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9B87A" w14:textId="7326D594" w:rsidR="00016482" w:rsidRPr="00D1578B" w:rsidRDefault="00016482" w:rsidP="00D03B31">
      <w:pPr>
        <w:widowControl w:val="0"/>
        <w:tabs>
          <w:tab w:val="left" w:pos="6289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>3GPP TSG-RAN</w:t>
      </w:r>
      <w:r w:rsidRPr="00D531EA">
        <w:rPr>
          <w:b/>
          <w:noProof/>
          <w:sz w:val="24"/>
          <w:lang w:val="en-US"/>
        </w:rPr>
        <w:t xml:space="preserve"> </w:t>
      </w:r>
      <w:r w:rsidRPr="00A82185">
        <w:rPr>
          <w:b/>
          <w:noProof/>
          <w:sz w:val="24"/>
          <w:lang w:val="en-US"/>
        </w:rPr>
        <w:t>WG2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 w:rsidRPr="00D1578B">
        <w:rPr>
          <w:b/>
          <w:noProof/>
          <w:sz w:val="24"/>
          <w:lang w:val="en-US"/>
        </w:rPr>
        <w:t>Meeting #9</w:t>
      </w:r>
      <w:r>
        <w:rPr>
          <w:rFonts w:hint="eastAsia"/>
          <w:b/>
          <w:noProof/>
          <w:sz w:val="24"/>
          <w:lang w:val="en-US" w:eastAsia="ko-KR"/>
        </w:rPr>
        <w:t>9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 w:rsidR="006E34EE">
        <w:rPr>
          <w:b/>
          <w:noProof/>
          <w:sz w:val="24"/>
          <w:lang w:val="en-US" w:eastAsia="ko-KR"/>
        </w:rPr>
        <w:t xml:space="preserve">   </w:t>
      </w:r>
      <w:r w:rsidR="006E34EE" w:rsidRPr="006E34EE">
        <w:rPr>
          <w:b/>
          <w:i/>
          <w:sz w:val="32"/>
          <w:lang w:val="sv-SE" w:eastAsia="ko-KR"/>
        </w:rPr>
        <w:t>R2-1709219</w:t>
      </w:r>
    </w:p>
    <w:p w14:paraId="6D96E16E" w14:textId="77777777" w:rsidR="00016482" w:rsidRPr="00ED4C2C" w:rsidRDefault="00016482" w:rsidP="0001648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Berlin</w:t>
      </w:r>
      <w:r w:rsidRPr="00D1578B">
        <w:rPr>
          <w:b/>
          <w:noProof/>
          <w:sz w:val="24"/>
          <w:lang w:val="en-US"/>
        </w:rPr>
        <w:t xml:space="preserve">, </w:t>
      </w:r>
      <w:r w:rsidRPr="00A82185">
        <w:rPr>
          <w:b/>
          <w:noProof/>
          <w:sz w:val="24"/>
          <w:lang w:val="en-US"/>
        </w:rPr>
        <w:t>Germany, August 21 – August 25, 2017</w:t>
      </w:r>
    </w:p>
    <w:p w14:paraId="5053333E" w14:textId="77777777" w:rsidR="00016482" w:rsidRPr="00782214" w:rsidRDefault="00016482" w:rsidP="00016482">
      <w:pPr>
        <w:pStyle w:val="3GPPHeader"/>
      </w:pPr>
    </w:p>
    <w:p w14:paraId="22E1BC26" w14:textId="6A9D4AAA" w:rsidR="00016482" w:rsidRPr="00ED4C2C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555FF2" w:rsidRPr="00555FF2">
        <w:rPr>
          <w:rFonts w:cs="Arial"/>
          <w:noProof/>
          <w:sz w:val="28"/>
          <w:szCs w:val="28"/>
          <w:lang w:val="en-US" w:eastAsia="ko-KR"/>
        </w:rPr>
        <w:t>9.5.</w:t>
      </w:r>
      <w:r w:rsidR="006E34EE">
        <w:rPr>
          <w:rFonts w:cs="Arial"/>
          <w:noProof/>
          <w:sz w:val="28"/>
          <w:szCs w:val="28"/>
          <w:lang w:val="en-US" w:eastAsia="ko-KR"/>
        </w:rPr>
        <w:t>2</w:t>
      </w:r>
      <w:r w:rsidR="00555FF2" w:rsidRPr="00555FF2">
        <w:rPr>
          <w:rFonts w:cs="Arial"/>
          <w:b/>
          <w:noProof/>
          <w:sz w:val="28"/>
          <w:szCs w:val="28"/>
          <w:lang w:val="en-US" w:eastAsia="ko-KR"/>
        </w:rPr>
        <w:t xml:space="preserve"> </w:t>
      </w:r>
      <w:r w:rsidRPr="00ED4C2C">
        <w:rPr>
          <w:rFonts w:cs="Arial"/>
          <w:noProof/>
          <w:sz w:val="28"/>
          <w:szCs w:val="28"/>
          <w:lang w:val="en-US" w:eastAsia="ko-KR"/>
        </w:rPr>
        <w:t>(</w:t>
      </w:r>
      <w:r w:rsidR="00555FF2" w:rsidRPr="00555FF2">
        <w:rPr>
          <w:rFonts w:cs="Arial"/>
          <w:noProof/>
          <w:sz w:val="28"/>
          <w:szCs w:val="28"/>
          <w:lang w:val="en-US" w:eastAsia="ko-KR"/>
        </w:rPr>
        <w:t>LTE_ViLTE_enh2-Core</w:t>
      </w:r>
      <w:r w:rsidRPr="00ED4C2C">
        <w:rPr>
          <w:rFonts w:cs="Arial"/>
          <w:noProof/>
          <w:sz w:val="28"/>
          <w:szCs w:val="28"/>
          <w:lang w:val="en-US" w:eastAsia="ko-KR"/>
        </w:rPr>
        <w:t>)</w:t>
      </w:r>
    </w:p>
    <w:p w14:paraId="48FBC37D" w14:textId="51D07125" w:rsidR="00016482" w:rsidRPr="00ED4C2C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Source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ED4C2C">
        <w:rPr>
          <w:rFonts w:cs="Arial"/>
          <w:noProof/>
          <w:sz w:val="28"/>
          <w:szCs w:val="28"/>
          <w:lang w:val="en-US" w:eastAsia="ko-KR"/>
        </w:rPr>
        <w:t>LG Electronics Inc.</w:t>
      </w:r>
    </w:p>
    <w:p w14:paraId="7D876966" w14:textId="38EE0E2B" w:rsidR="00016482" w:rsidRPr="00ED618B" w:rsidRDefault="00016482" w:rsidP="00016482">
      <w:pPr>
        <w:tabs>
          <w:tab w:val="left" w:pos="1579"/>
        </w:tabs>
        <w:spacing w:after="60" w:line="288" w:lineRule="auto"/>
        <w:ind w:left="720" w:hanging="720"/>
        <w:rPr>
          <w:rFonts w:cs="Arial"/>
          <w:b/>
          <w:noProof/>
          <w:sz w:val="28"/>
          <w:szCs w:val="28"/>
          <w:lang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Title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2E1EB2" w:rsidRPr="002E1EB2">
        <w:rPr>
          <w:rFonts w:cs="Arial"/>
          <w:noProof/>
          <w:sz w:val="28"/>
          <w:szCs w:val="28"/>
          <w:lang w:val="en-US" w:eastAsia="ko-KR"/>
        </w:rPr>
        <w:t xml:space="preserve">Discussion on </w:t>
      </w:r>
      <w:r w:rsidR="00D8311F">
        <w:rPr>
          <w:rFonts w:cs="Arial"/>
          <w:noProof/>
          <w:sz w:val="28"/>
          <w:szCs w:val="28"/>
          <w:lang w:val="en-US" w:eastAsia="ko-KR"/>
        </w:rPr>
        <w:t>different</w:t>
      </w:r>
      <w:r w:rsidR="004D1F7E">
        <w:rPr>
          <w:rFonts w:cs="Arial"/>
          <w:noProof/>
          <w:sz w:val="28"/>
          <w:szCs w:val="28"/>
          <w:lang w:val="en-US" w:eastAsia="ko-KR"/>
        </w:rPr>
        <w:t xml:space="preserve"> </w:t>
      </w:r>
      <w:r w:rsidR="002E1EB2" w:rsidRPr="002E1EB2">
        <w:rPr>
          <w:rFonts w:cs="Arial"/>
          <w:noProof/>
          <w:sz w:val="28"/>
          <w:szCs w:val="28"/>
          <w:lang w:val="en-US" w:eastAsia="ko-KR"/>
        </w:rPr>
        <w:t>discard timer</w:t>
      </w:r>
    </w:p>
    <w:p w14:paraId="4EE369D6" w14:textId="1B8C3DD0" w:rsidR="00016482" w:rsidRPr="00ED4C2C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Document for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ED4C2C">
        <w:rPr>
          <w:rFonts w:cs="Arial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794A2B47" w14:textId="56620135" w:rsidR="002E1EB2" w:rsidRPr="00A71BA1" w:rsidRDefault="002E1EB2" w:rsidP="00551CCC">
      <w:pPr>
        <w:pStyle w:val="ab"/>
        <w:jc w:val="left"/>
        <w:rPr>
          <w:rFonts w:eastAsia="맑은 고딕"/>
          <w:lang w:eastAsia="ko-KR"/>
        </w:rPr>
      </w:pPr>
      <w:bookmarkStart w:id="0" w:name="_Ref178064866"/>
      <w:r w:rsidRPr="00A71BA1">
        <w:rPr>
          <w:rFonts w:eastAsia="맑은 고딕" w:hint="eastAsia"/>
          <w:lang w:eastAsia="ko-KR"/>
        </w:rPr>
        <w:t xml:space="preserve">This contribution discusses the following detailed objective of the work item </w:t>
      </w:r>
      <w:r w:rsidRPr="00A71BA1">
        <w:rPr>
          <w:rFonts w:eastAsia="맑은 고딕"/>
          <w:lang w:eastAsia="ko-KR"/>
        </w:rPr>
        <w:t>“Further video enhancements for LTE”</w:t>
      </w:r>
    </w:p>
    <w:p w14:paraId="73E7C4F0" w14:textId="073F640F" w:rsidR="002E1EB2" w:rsidRPr="00A71BA1" w:rsidRDefault="002E1EB2" w:rsidP="00551CCC">
      <w:pPr>
        <w:pStyle w:val="af8"/>
        <w:numPr>
          <w:ilvl w:val="0"/>
          <w:numId w:val="32"/>
        </w:numPr>
        <w:tabs>
          <w:tab w:val="clear" w:pos="360"/>
          <w:tab w:val="num" w:pos="709"/>
        </w:tabs>
        <w:spacing w:afterLines="50"/>
        <w:ind w:leftChars="0" w:left="567" w:right="-96" w:hanging="142"/>
        <w:jc w:val="left"/>
        <w:rPr>
          <w:i/>
        </w:rPr>
      </w:pPr>
      <w:r w:rsidRPr="00A71BA1">
        <w:rPr>
          <w:i/>
        </w:rPr>
        <w:t>Enhancement to solve the problem of critical data discard related to video transmission in order to improve the perceived video quality by the UE:</w:t>
      </w:r>
    </w:p>
    <w:p w14:paraId="1D7B161D" w14:textId="14C011A9" w:rsidR="002E1EB2" w:rsidRPr="00A71BA1" w:rsidRDefault="002E1EB2" w:rsidP="00551CCC">
      <w:pPr>
        <w:pStyle w:val="af8"/>
        <w:numPr>
          <w:ilvl w:val="1"/>
          <w:numId w:val="32"/>
        </w:numPr>
        <w:spacing w:afterLines="50"/>
        <w:ind w:leftChars="0" w:right="-96"/>
        <w:jc w:val="left"/>
        <w:rPr>
          <w:rFonts w:eastAsia="MS Mincho"/>
          <w:i/>
        </w:rPr>
      </w:pPr>
      <w:r w:rsidRPr="00A71BA1">
        <w:rPr>
          <w:i/>
        </w:rPr>
        <w:t xml:space="preserve">Specify mechanism(s) for the UE </w:t>
      </w:r>
      <w:r w:rsidRPr="00A71BA1">
        <w:rPr>
          <w:rFonts w:hint="eastAsia"/>
          <w:i/>
        </w:rPr>
        <w:t>L2</w:t>
      </w:r>
      <w:r w:rsidRPr="00A71BA1">
        <w:rPr>
          <w:i/>
        </w:rPr>
        <w:t xml:space="preserve"> to be aware that a </w:t>
      </w:r>
      <w:r w:rsidRPr="00A71BA1">
        <w:rPr>
          <w:rFonts w:hint="eastAsia"/>
          <w:i/>
        </w:rPr>
        <w:t>packet</w:t>
      </w:r>
      <w:r w:rsidRPr="00A71BA1">
        <w:rPr>
          <w:i/>
        </w:rPr>
        <w:t xml:space="preserve"> relates to upper layer critical data, </w:t>
      </w:r>
      <w:r w:rsidRPr="00A71BA1">
        <w:rPr>
          <w:rFonts w:hint="eastAsia"/>
          <w:i/>
        </w:rPr>
        <w:t xml:space="preserve">and </w:t>
      </w:r>
      <w:r w:rsidRPr="00A71BA1">
        <w:rPr>
          <w:i/>
        </w:rPr>
        <w:t>L2 differentiated handling for different prioritized video data</w:t>
      </w:r>
      <w:r w:rsidRPr="00A71BA1">
        <w:rPr>
          <w:rFonts w:hint="eastAsia"/>
          <w:i/>
        </w:rPr>
        <w:t xml:space="preserve"> [RAN2];</w:t>
      </w:r>
    </w:p>
    <w:p w14:paraId="691F367C" w14:textId="77777777" w:rsidR="00714044" w:rsidRPr="00695D1F" w:rsidRDefault="00714044" w:rsidP="00016482">
      <w:pPr>
        <w:rPr>
          <w:rFonts w:eastAsia="맑은 고딕" w:cs="Arial"/>
          <w:lang w:eastAsia="ko-KR"/>
        </w:rPr>
      </w:pPr>
    </w:p>
    <w:p w14:paraId="5C1E6FB9" w14:textId="3876E457" w:rsidR="009B7D4B" w:rsidRDefault="002E01A5" w:rsidP="009B7D4B">
      <w:pPr>
        <w:pStyle w:val="1"/>
      </w:pPr>
      <w:r w:rsidRPr="00CE0424"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0B61A964" w14:textId="3AA18768" w:rsidR="009A580D" w:rsidRDefault="00BA6EEB" w:rsidP="00BA6EEB">
      <w:pPr>
        <w:rPr>
          <w:rFonts w:eastAsia="맑은 고딕" w:cs="Arial"/>
          <w:szCs w:val="22"/>
          <w:lang w:eastAsia="ko-KR"/>
        </w:rPr>
      </w:pPr>
      <w:r>
        <w:rPr>
          <w:rFonts w:eastAsia="맑은 고딕" w:cs="Arial"/>
          <w:szCs w:val="22"/>
          <w:lang w:eastAsia="ko-KR"/>
        </w:rPr>
        <w:t>The contribution</w:t>
      </w:r>
      <w:r w:rsidR="00AC08B5">
        <w:rPr>
          <w:rFonts w:eastAsia="맑은 고딕" w:cs="Arial"/>
          <w:szCs w:val="22"/>
          <w:lang w:eastAsia="ko-KR"/>
        </w:rPr>
        <w:t xml:space="preserve"> [1]</w:t>
      </w:r>
      <w:r>
        <w:rPr>
          <w:rFonts w:eastAsia="맑은 고딕" w:cs="Arial"/>
          <w:szCs w:val="22"/>
          <w:lang w:eastAsia="ko-KR"/>
        </w:rPr>
        <w:t xml:space="preserve"> shows </w:t>
      </w:r>
      <w:r w:rsidRPr="00BA6EEB">
        <w:rPr>
          <w:rFonts w:eastAsia="맑은 고딕" w:cs="Arial"/>
          <w:szCs w:val="22"/>
          <w:lang w:eastAsia="ko-KR"/>
        </w:rPr>
        <w:t>the impact of the PDCP discard timer on video application bitrates and critical data (</w:t>
      </w:r>
      <w:r w:rsidR="00AC08B5">
        <w:rPr>
          <w:rFonts w:eastAsia="맑은 고딕" w:cs="Arial"/>
          <w:szCs w:val="22"/>
          <w:lang w:eastAsia="ko-KR"/>
        </w:rPr>
        <w:t xml:space="preserve">e.g., </w:t>
      </w:r>
      <w:r w:rsidRPr="00BA6EEB">
        <w:rPr>
          <w:rFonts w:eastAsia="맑은 고딕" w:cs="Arial"/>
          <w:szCs w:val="22"/>
          <w:lang w:eastAsia="ko-KR"/>
        </w:rPr>
        <w:t>I-frames)</w:t>
      </w:r>
      <w:r>
        <w:rPr>
          <w:rFonts w:eastAsia="맑은 고딕" w:cs="Arial"/>
          <w:szCs w:val="22"/>
          <w:lang w:eastAsia="ko-KR"/>
        </w:rPr>
        <w:t xml:space="preserve">. </w:t>
      </w:r>
      <w:r w:rsidR="00522604">
        <w:rPr>
          <w:rFonts w:eastAsia="맑은 고딕" w:cs="Arial"/>
          <w:szCs w:val="22"/>
          <w:lang w:eastAsia="ko-KR"/>
        </w:rPr>
        <w:t xml:space="preserve">When the critical data is discarded, some </w:t>
      </w:r>
      <w:r w:rsidR="005F2E08">
        <w:rPr>
          <w:rFonts w:eastAsia="맑은 고딕" w:cs="Arial"/>
          <w:szCs w:val="22"/>
          <w:lang w:eastAsia="ko-KR"/>
        </w:rPr>
        <w:t xml:space="preserve">of </w:t>
      </w:r>
      <w:r w:rsidR="002C388F">
        <w:rPr>
          <w:rFonts w:eastAsia="맑은 고딕" w:cs="Arial"/>
          <w:szCs w:val="22"/>
          <w:lang w:eastAsia="ko-KR"/>
        </w:rPr>
        <w:t xml:space="preserve">the </w:t>
      </w:r>
      <w:r w:rsidR="00522604">
        <w:rPr>
          <w:rFonts w:eastAsia="맑은 고딕" w:cs="Arial"/>
          <w:szCs w:val="22"/>
          <w:lang w:eastAsia="ko-KR"/>
        </w:rPr>
        <w:t xml:space="preserve">video frames </w:t>
      </w:r>
      <w:r w:rsidR="005F2E08">
        <w:rPr>
          <w:rFonts w:eastAsia="맑은 고딕" w:cs="Arial"/>
          <w:szCs w:val="22"/>
          <w:lang w:eastAsia="ko-KR"/>
        </w:rPr>
        <w:t>may</w:t>
      </w:r>
      <w:r w:rsidR="00522604">
        <w:rPr>
          <w:rFonts w:eastAsia="맑은 고딕" w:cs="Arial"/>
          <w:szCs w:val="22"/>
          <w:lang w:eastAsia="ko-KR"/>
        </w:rPr>
        <w:t xml:space="preserve"> not </w:t>
      </w:r>
      <w:r w:rsidR="005F2E08">
        <w:rPr>
          <w:rFonts w:eastAsia="맑은 고딕" w:cs="Arial"/>
          <w:szCs w:val="22"/>
          <w:lang w:eastAsia="ko-KR"/>
        </w:rPr>
        <w:t xml:space="preserve">be </w:t>
      </w:r>
      <w:r w:rsidR="00522604">
        <w:rPr>
          <w:rFonts w:eastAsia="맑은 고딕" w:cs="Arial"/>
          <w:szCs w:val="22"/>
          <w:lang w:eastAsia="ko-KR"/>
        </w:rPr>
        <w:t xml:space="preserve">decoded. </w:t>
      </w:r>
      <w:r w:rsidR="00AC08B5" w:rsidRPr="00AC08B5">
        <w:rPr>
          <w:rFonts w:eastAsia="맑은 고딕" w:cs="Arial"/>
          <w:szCs w:val="22"/>
          <w:lang w:eastAsia="ko-KR"/>
        </w:rPr>
        <w:t>It</w:t>
      </w:r>
      <w:r w:rsidR="00AC08B5">
        <w:rPr>
          <w:rFonts w:eastAsia="맑은 고딕" w:cs="Arial"/>
          <w:szCs w:val="22"/>
          <w:lang w:eastAsia="ko-KR"/>
        </w:rPr>
        <w:t xml:space="preserve"> </w:t>
      </w:r>
      <w:r w:rsidR="00AC08B5" w:rsidRPr="00AC08B5">
        <w:rPr>
          <w:rFonts w:eastAsia="맑은 고딕" w:cs="Arial"/>
          <w:szCs w:val="22"/>
          <w:lang w:eastAsia="ko-KR"/>
        </w:rPr>
        <w:t>leads to the degradation of the video service quality</w:t>
      </w:r>
      <w:r w:rsidR="00714044">
        <w:rPr>
          <w:rFonts w:eastAsia="맑은 고딕" w:cs="Arial"/>
          <w:szCs w:val="22"/>
          <w:lang w:eastAsia="ko-KR"/>
        </w:rPr>
        <w:t xml:space="preserve"> (e.g., </w:t>
      </w:r>
      <w:r w:rsidR="00522604">
        <w:rPr>
          <w:lang w:eastAsia="x-none"/>
        </w:rPr>
        <w:t>video freeze and video jump</w:t>
      </w:r>
      <w:r w:rsidR="00714044">
        <w:rPr>
          <w:lang w:eastAsia="x-none"/>
        </w:rPr>
        <w:t>)</w:t>
      </w:r>
      <w:r w:rsidR="00522604">
        <w:rPr>
          <w:lang w:eastAsia="x-none"/>
        </w:rPr>
        <w:t xml:space="preserve">. Hence, RAN2 needs to discuss how to prevent discarding the critical data. </w:t>
      </w:r>
    </w:p>
    <w:p w14:paraId="76269AB0" w14:textId="2BDD4BE7" w:rsidR="000006A9" w:rsidRPr="00A71BA1" w:rsidRDefault="000006A9" w:rsidP="000006A9">
      <w:pPr>
        <w:ind w:left="2268" w:hanging="2268"/>
        <w:rPr>
          <w:rFonts w:eastAsia="맑은 고딕" w:cs="Arial"/>
          <w:b/>
          <w:szCs w:val="22"/>
          <w:lang w:eastAsia="ko-KR"/>
        </w:rPr>
      </w:pPr>
      <w:r w:rsidRPr="00A71BA1">
        <w:rPr>
          <w:rFonts w:eastAsia="맑은 고딕" w:cs="Arial"/>
          <w:b/>
          <w:szCs w:val="22"/>
          <w:lang w:eastAsia="ko-KR"/>
        </w:rPr>
        <w:t xml:space="preserve">Observation </w:t>
      </w:r>
      <w:r w:rsidR="00DA0B23">
        <w:rPr>
          <w:rFonts w:eastAsia="맑은 고딕" w:cs="Arial"/>
          <w:b/>
          <w:szCs w:val="22"/>
          <w:lang w:eastAsia="ko-KR"/>
        </w:rPr>
        <w:t>1</w:t>
      </w:r>
      <w:r w:rsidRPr="00A71BA1">
        <w:rPr>
          <w:rFonts w:eastAsia="맑은 고딕" w:cs="Arial"/>
          <w:b/>
          <w:szCs w:val="22"/>
          <w:lang w:eastAsia="ko-KR"/>
        </w:rPr>
        <w:t xml:space="preserve"> </w:t>
      </w:r>
      <w:r w:rsidRPr="00A71BA1">
        <w:rPr>
          <w:rFonts w:eastAsia="맑은 고딕" w:cs="Arial"/>
          <w:b/>
          <w:szCs w:val="22"/>
          <w:lang w:eastAsia="ko-KR"/>
        </w:rPr>
        <w:tab/>
      </w:r>
      <w:r w:rsidRPr="00A71BA1">
        <w:rPr>
          <w:rFonts w:eastAsia="맑은 고딕" w:cs="Arial"/>
          <w:b/>
          <w:szCs w:val="22"/>
          <w:lang w:eastAsia="ko-KR"/>
        </w:rPr>
        <w:tab/>
        <w:t xml:space="preserve">The loss of the critical data </w:t>
      </w:r>
      <w:r w:rsidR="00AC08B5">
        <w:rPr>
          <w:rFonts w:eastAsia="맑은 고딕" w:cs="Arial"/>
          <w:b/>
          <w:szCs w:val="22"/>
          <w:lang w:eastAsia="ko-KR"/>
        </w:rPr>
        <w:t>may</w:t>
      </w:r>
      <w:r w:rsidR="00DA0B23">
        <w:rPr>
          <w:rFonts w:eastAsia="맑은 고딕" w:cs="Arial"/>
          <w:b/>
          <w:szCs w:val="22"/>
          <w:lang w:eastAsia="ko-KR"/>
        </w:rPr>
        <w:t xml:space="preserve"> occur by discard timer and it </w:t>
      </w:r>
      <w:r w:rsidRPr="00A71BA1">
        <w:rPr>
          <w:rFonts w:eastAsia="맑은 고딕" w:cs="Arial"/>
          <w:b/>
          <w:szCs w:val="22"/>
          <w:lang w:eastAsia="ko-KR"/>
        </w:rPr>
        <w:t>leads to the degradation of the video streaming service quality.</w:t>
      </w:r>
    </w:p>
    <w:p w14:paraId="420954C3" w14:textId="77777777" w:rsidR="000006A9" w:rsidRPr="00DA0B23" w:rsidRDefault="000006A9" w:rsidP="000006A9">
      <w:pPr>
        <w:rPr>
          <w:rFonts w:eastAsia="맑은 고딕" w:cs="Arial"/>
          <w:szCs w:val="22"/>
          <w:lang w:eastAsia="ko-KR"/>
        </w:rPr>
      </w:pPr>
    </w:p>
    <w:p w14:paraId="0E312BFD" w14:textId="751F3F91" w:rsidR="00D9682D" w:rsidRDefault="009C2446" w:rsidP="00B71E6E">
      <w:pPr>
        <w:rPr>
          <w:rFonts w:eastAsia="맑은 고딕" w:cs="Arial"/>
          <w:szCs w:val="22"/>
          <w:lang w:eastAsia="ko-KR"/>
        </w:rPr>
      </w:pPr>
      <w:r w:rsidRPr="009C2446">
        <w:rPr>
          <w:rFonts w:eastAsia="맑은 고딕" w:cs="Arial"/>
          <w:szCs w:val="22"/>
          <w:lang w:eastAsia="ko-KR"/>
        </w:rPr>
        <w:t xml:space="preserve">To solve this issue, the possible solution is that </w:t>
      </w:r>
      <w:r w:rsidR="00D8311F">
        <w:rPr>
          <w:rFonts w:eastAsia="맑은 고딕" w:cs="Arial"/>
          <w:szCs w:val="22"/>
          <w:lang w:eastAsia="ko-KR"/>
        </w:rPr>
        <w:t xml:space="preserve">the </w:t>
      </w:r>
      <w:r w:rsidR="005F2E08">
        <w:rPr>
          <w:rFonts w:eastAsia="맑은 고딕" w:cs="Arial"/>
          <w:szCs w:val="22"/>
          <w:lang w:eastAsia="ko-KR"/>
        </w:rPr>
        <w:t>different</w:t>
      </w:r>
      <w:r w:rsidRPr="009C2446">
        <w:rPr>
          <w:rFonts w:eastAsia="맑은 고딕" w:cs="Arial"/>
          <w:szCs w:val="22"/>
          <w:lang w:eastAsia="ko-KR"/>
        </w:rPr>
        <w:t xml:space="preserve"> discard timer </w:t>
      </w:r>
      <w:r w:rsidR="005F2E08">
        <w:rPr>
          <w:rFonts w:eastAsia="맑은 고딕" w:cs="Arial"/>
          <w:szCs w:val="22"/>
          <w:lang w:eastAsia="ko-KR"/>
        </w:rPr>
        <w:t xml:space="preserve">values </w:t>
      </w:r>
      <w:r w:rsidRPr="009C2446">
        <w:rPr>
          <w:rFonts w:eastAsia="맑은 고딕" w:cs="Arial"/>
          <w:szCs w:val="22"/>
          <w:lang w:eastAsia="ko-KR"/>
        </w:rPr>
        <w:t xml:space="preserve">should be considered to handle the critical data. </w:t>
      </w:r>
      <w:r w:rsidR="005F2E08">
        <w:rPr>
          <w:rFonts w:eastAsia="맑은 고딕" w:cs="Arial"/>
          <w:szCs w:val="22"/>
          <w:lang w:eastAsia="ko-KR"/>
        </w:rPr>
        <w:t>The different</w:t>
      </w:r>
      <w:r w:rsidR="00D9682D">
        <w:rPr>
          <w:rFonts w:eastAsia="맑은 고딕" w:cs="Arial"/>
          <w:szCs w:val="22"/>
          <w:lang w:eastAsia="ko-KR"/>
        </w:rPr>
        <w:t xml:space="preserve"> discard timer </w:t>
      </w:r>
      <w:r w:rsidR="005F2E08">
        <w:rPr>
          <w:rFonts w:eastAsia="맑은 고딕" w:cs="Arial"/>
          <w:szCs w:val="22"/>
          <w:lang w:eastAsia="ko-KR"/>
        </w:rPr>
        <w:t xml:space="preserve">values </w:t>
      </w:r>
      <w:r w:rsidR="00D9682D">
        <w:rPr>
          <w:rFonts w:eastAsia="맑은 고딕" w:cs="Arial"/>
          <w:szCs w:val="22"/>
          <w:lang w:eastAsia="ko-KR"/>
        </w:rPr>
        <w:t xml:space="preserve">can be applied </w:t>
      </w:r>
      <w:r w:rsidR="005F2E08">
        <w:rPr>
          <w:rFonts w:eastAsia="맑은 고딕" w:cs="Arial"/>
          <w:szCs w:val="22"/>
          <w:lang w:eastAsia="ko-KR"/>
        </w:rPr>
        <w:t>depending on the criticality of the data.</w:t>
      </w:r>
      <w:r w:rsidR="00F87021">
        <w:rPr>
          <w:rFonts w:eastAsia="맑은 고딕" w:cs="Arial"/>
          <w:szCs w:val="22"/>
          <w:lang w:eastAsia="ko-KR"/>
        </w:rPr>
        <w:t xml:space="preserve"> There may be two options</w:t>
      </w:r>
      <w:r w:rsidR="00D9682D">
        <w:rPr>
          <w:rFonts w:eastAsia="맑은 고딕" w:cs="Arial"/>
          <w:szCs w:val="22"/>
          <w:lang w:eastAsia="ko-KR"/>
        </w:rPr>
        <w:t>:</w:t>
      </w:r>
    </w:p>
    <w:p w14:paraId="1DBAE130" w14:textId="79170AD7" w:rsidR="00D9682D" w:rsidRDefault="00D9682D" w:rsidP="00D9682D">
      <w:pPr>
        <w:pStyle w:val="af8"/>
        <w:numPr>
          <w:ilvl w:val="1"/>
          <w:numId w:val="32"/>
        </w:numPr>
        <w:ind w:leftChars="0"/>
        <w:rPr>
          <w:rFonts w:eastAsia="맑은 고딕" w:cs="Arial"/>
          <w:szCs w:val="22"/>
          <w:lang w:eastAsia="ko-KR"/>
        </w:rPr>
      </w:pPr>
      <w:r>
        <w:rPr>
          <w:rFonts w:eastAsia="맑은 고딕" w:cs="Arial" w:hint="eastAsia"/>
          <w:szCs w:val="22"/>
          <w:lang w:eastAsia="ko-KR"/>
        </w:rPr>
        <w:t xml:space="preserve">Option 1: </w:t>
      </w:r>
      <w:r w:rsidRPr="00D54AFA">
        <w:rPr>
          <w:rFonts w:eastAsia="맑은 고딕" w:cs="Arial"/>
          <w:szCs w:val="22"/>
          <w:lang w:eastAsia="ko-KR"/>
        </w:rPr>
        <w:t>A long discard timer</w:t>
      </w:r>
      <w:r>
        <w:rPr>
          <w:rFonts w:eastAsia="맑은 고딕" w:cs="Arial"/>
          <w:szCs w:val="22"/>
          <w:lang w:eastAsia="ko-KR"/>
        </w:rPr>
        <w:t xml:space="preserve"> </w:t>
      </w:r>
      <w:r>
        <w:rPr>
          <w:rFonts w:eastAsia="맑은 고딕" w:cs="Arial" w:hint="eastAsia"/>
          <w:szCs w:val="22"/>
          <w:lang w:eastAsia="ko-KR"/>
        </w:rPr>
        <w:t xml:space="preserve">applies to the critical data and </w:t>
      </w:r>
      <w:r>
        <w:rPr>
          <w:rFonts w:eastAsia="맑은 고딕" w:cs="Arial"/>
          <w:szCs w:val="22"/>
          <w:lang w:eastAsia="ko-KR"/>
        </w:rPr>
        <w:t>legacy discard timer applies to the  non-critical data</w:t>
      </w:r>
    </w:p>
    <w:p w14:paraId="54F6D4B2" w14:textId="62502AD4" w:rsidR="00D9682D" w:rsidRPr="00D9682D" w:rsidRDefault="00D9682D" w:rsidP="00D9682D">
      <w:pPr>
        <w:pStyle w:val="af8"/>
        <w:numPr>
          <w:ilvl w:val="1"/>
          <w:numId w:val="32"/>
        </w:numPr>
        <w:ind w:leftChars="0"/>
        <w:rPr>
          <w:rFonts w:eastAsia="맑은 고딕" w:cs="Arial"/>
          <w:szCs w:val="22"/>
          <w:lang w:eastAsia="ko-KR"/>
        </w:rPr>
      </w:pPr>
      <w:r>
        <w:rPr>
          <w:rFonts w:eastAsia="맑은 고딕" w:cs="Arial" w:hint="eastAsia"/>
          <w:szCs w:val="22"/>
          <w:lang w:eastAsia="ko-KR"/>
        </w:rPr>
        <w:t>Option 2: A short discard timer applies to the non-critical data</w:t>
      </w:r>
      <w:r>
        <w:rPr>
          <w:rFonts w:eastAsia="맑은 고딕" w:cs="Arial"/>
          <w:szCs w:val="22"/>
          <w:lang w:eastAsia="ko-KR"/>
        </w:rPr>
        <w:t xml:space="preserve"> and </w:t>
      </w:r>
      <w:r w:rsidR="001A105F">
        <w:rPr>
          <w:rFonts w:eastAsia="맑은 고딕" w:cs="Arial"/>
          <w:szCs w:val="22"/>
          <w:lang w:eastAsia="ko-KR"/>
        </w:rPr>
        <w:t>l</w:t>
      </w:r>
      <w:r>
        <w:rPr>
          <w:rFonts w:eastAsia="맑은 고딕" w:cs="Arial"/>
          <w:szCs w:val="22"/>
          <w:lang w:eastAsia="ko-KR"/>
        </w:rPr>
        <w:t>egacy discard timer applies to the critical data</w:t>
      </w:r>
      <w:r w:rsidR="001A105F">
        <w:rPr>
          <w:rFonts w:eastAsia="맑은 고딕" w:cs="Arial"/>
          <w:szCs w:val="22"/>
          <w:lang w:eastAsia="ko-KR"/>
        </w:rPr>
        <w:t>.</w:t>
      </w:r>
    </w:p>
    <w:p w14:paraId="62C24F86" w14:textId="3CD4A08A" w:rsidR="00B30E5E" w:rsidRDefault="008E2362" w:rsidP="001A105F">
      <w:pPr>
        <w:rPr>
          <w:rFonts w:eastAsia="맑은 고딕" w:cs="Arial"/>
          <w:szCs w:val="22"/>
          <w:lang w:eastAsia="ko-KR"/>
        </w:rPr>
      </w:pPr>
      <w:r>
        <w:rPr>
          <w:rFonts w:eastAsia="맑은 고딕" w:cs="Arial"/>
          <w:szCs w:val="22"/>
          <w:lang w:eastAsia="ko-KR"/>
        </w:rPr>
        <w:t>In email discussion [98#55]</w:t>
      </w:r>
      <w:r w:rsidR="00B71E6E">
        <w:rPr>
          <w:rFonts w:eastAsia="맑은 고딕" w:cs="Arial" w:hint="eastAsia"/>
          <w:szCs w:val="22"/>
          <w:lang w:eastAsia="ko-KR"/>
        </w:rPr>
        <w:t xml:space="preserve">, </w:t>
      </w:r>
      <w:r w:rsidR="00B71E6E" w:rsidRPr="00A71BA1">
        <w:rPr>
          <w:rFonts w:eastAsia="맑은 고딕" w:cs="Arial"/>
          <w:szCs w:val="22"/>
          <w:lang w:eastAsia="ko-KR"/>
        </w:rPr>
        <w:t xml:space="preserve">some companies </w:t>
      </w:r>
      <w:r w:rsidR="00B71E6E">
        <w:rPr>
          <w:rFonts w:eastAsia="맑은 고딕" w:cs="Arial"/>
          <w:szCs w:val="22"/>
          <w:lang w:eastAsia="ko-KR"/>
        </w:rPr>
        <w:t xml:space="preserve">have </w:t>
      </w:r>
      <w:r w:rsidR="00B71E6E" w:rsidRPr="00A71BA1">
        <w:rPr>
          <w:rFonts w:eastAsia="맑은 고딕" w:cs="Arial"/>
          <w:szCs w:val="22"/>
          <w:lang w:eastAsia="ko-KR"/>
        </w:rPr>
        <w:t>concern</w:t>
      </w:r>
      <w:r w:rsidR="00B71E6E">
        <w:rPr>
          <w:rFonts w:eastAsia="맑은 고딕" w:cs="Arial"/>
          <w:szCs w:val="22"/>
          <w:lang w:eastAsia="ko-KR"/>
        </w:rPr>
        <w:t>s</w:t>
      </w:r>
      <w:r w:rsidR="00B71E6E" w:rsidRPr="00A71BA1">
        <w:rPr>
          <w:rFonts w:eastAsia="맑은 고딕" w:cs="Arial"/>
          <w:szCs w:val="22"/>
          <w:lang w:eastAsia="ko-KR"/>
        </w:rPr>
        <w:t xml:space="preserve"> </w:t>
      </w:r>
      <w:r w:rsidR="00FC3368">
        <w:rPr>
          <w:rFonts w:eastAsia="맑은 고딕" w:cs="Arial"/>
          <w:szCs w:val="22"/>
          <w:lang w:eastAsia="ko-KR"/>
        </w:rPr>
        <w:t>on</w:t>
      </w:r>
      <w:r w:rsidR="006C26F5">
        <w:rPr>
          <w:rFonts w:eastAsia="맑은 고딕" w:cs="Arial"/>
          <w:szCs w:val="22"/>
          <w:lang w:eastAsia="ko-KR"/>
        </w:rPr>
        <w:t xml:space="preserve"> apply</w:t>
      </w:r>
      <w:r w:rsidR="00FC3368">
        <w:rPr>
          <w:rFonts w:eastAsia="맑은 고딕" w:cs="Arial"/>
          <w:szCs w:val="22"/>
          <w:lang w:eastAsia="ko-KR"/>
        </w:rPr>
        <w:t>ing</w:t>
      </w:r>
      <w:r w:rsidR="00B71E6E">
        <w:rPr>
          <w:rFonts w:eastAsia="맑은 고딕" w:cs="Arial"/>
          <w:szCs w:val="22"/>
          <w:lang w:eastAsia="ko-KR"/>
        </w:rPr>
        <w:t xml:space="preserve"> </w:t>
      </w:r>
      <w:r w:rsidR="00D8311F">
        <w:rPr>
          <w:rFonts w:eastAsia="맑은 고딕" w:cs="Arial"/>
          <w:szCs w:val="22"/>
          <w:lang w:eastAsia="ko-KR"/>
        </w:rPr>
        <w:t xml:space="preserve">the </w:t>
      </w:r>
      <w:r w:rsidR="005F2E08">
        <w:rPr>
          <w:rFonts w:eastAsia="맑은 고딕" w:cs="Arial"/>
          <w:szCs w:val="22"/>
          <w:lang w:eastAsia="ko-KR"/>
        </w:rPr>
        <w:t>different</w:t>
      </w:r>
      <w:r w:rsidR="004D1F7E">
        <w:rPr>
          <w:rFonts w:eastAsia="맑은 고딕" w:cs="Arial"/>
          <w:szCs w:val="22"/>
          <w:lang w:eastAsia="ko-KR"/>
        </w:rPr>
        <w:t xml:space="preserve"> discard timer</w:t>
      </w:r>
      <w:r w:rsidR="005F2E08">
        <w:rPr>
          <w:rFonts w:eastAsia="맑은 고딕" w:cs="Arial"/>
          <w:szCs w:val="22"/>
          <w:lang w:eastAsia="ko-KR"/>
        </w:rPr>
        <w:t xml:space="preserve"> values</w:t>
      </w:r>
      <w:r w:rsidR="00B71E6E">
        <w:rPr>
          <w:rFonts w:eastAsia="맑은 고딕" w:cs="Arial"/>
          <w:szCs w:val="22"/>
          <w:lang w:eastAsia="ko-KR"/>
        </w:rPr>
        <w:t xml:space="preserve">. The concerns are </w:t>
      </w:r>
      <w:r w:rsidR="00D9682D">
        <w:rPr>
          <w:rFonts w:eastAsia="맑은 고딕" w:cs="Arial"/>
          <w:szCs w:val="22"/>
          <w:lang w:eastAsia="ko-KR"/>
        </w:rPr>
        <w:t>that</w:t>
      </w:r>
      <w:r w:rsidR="001A105F">
        <w:rPr>
          <w:rFonts w:eastAsia="맑은 고딕" w:cs="Arial"/>
          <w:szCs w:val="22"/>
          <w:lang w:eastAsia="ko-KR"/>
        </w:rPr>
        <w:t xml:space="preserve"> o</w:t>
      </w:r>
      <w:r w:rsidR="00D9682D">
        <w:rPr>
          <w:rFonts w:eastAsia="맑은 고딕" w:cs="Arial"/>
          <w:szCs w:val="22"/>
          <w:lang w:eastAsia="ko-KR"/>
        </w:rPr>
        <w:t>ption 1</w:t>
      </w:r>
      <w:r w:rsidR="006C26F5" w:rsidRPr="00D54AFA">
        <w:rPr>
          <w:rFonts w:eastAsia="맑은 고딕" w:cs="Arial"/>
          <w:szCs w:val="22"/>
          <w:lang w:eastAsia="ko-KR"/>
        </w:rPr>
        <w:t xml:space="preserve"> may cause </w:t>
      </w:r>
      <w:r w:rsidR="00B52BB4">
        <w:rPr>
          <w:rFonts w:eastAsia="맑은 고딕" w:cs="Arial"/>
          <w:szCs w:val="22"/>
          <w:lang w:eastAsia="ko-KR"/>
        </w:rPr>
        <w:t>large</w:t>
      </w:r>
      <w:r>
        <w:rPr>
          <w:rFonts w:eastAsia="맑은 고딕" w:cs="Arial"/>
          <w:szCs w:val="22"/>
          <w:lang w:eastAsia="ko-KR"/>
        </w:rPr>
        <w:t xml:space="preserve"> buffer occupancy </w:t>
      </w:r>
      <w:r w:rsidR="00F6626E">
        <w:rPr>
          <w:rFonts w:eastAsia="맑은 고딕" w:cs="Arial"/>
          <w:szCs w:val="22"/>
          <w:lang w:eastAsia="ko-KR"/>
        </w:rPr>
        <w:t xml:space="preserve">problem </w:t>
      </w:r>
      <w:r>
        <w:rPr>
          <w:rFonts w:eastAsia="맑은 고딕" w:cs="Arial"/>
          <w:szCs w:val="22"/>
          <w:lang w:eastAsia="ko-KR"/>
        </w:rPr>
        <w:t>a</w:t>
      </w:r>
      <w:r w:rsidR="001A105F">
        <w:rPr>
          <w:rFonts w:eastAsia="맑은 고딕" w:cs="Arial"/>
          <w:szCs w:val="22"/>
          <w:lang w:eastAsia="ko-KR"/>
        </w:rPr>
        <w:t>nd o</w:t>
      </w:r>
      <w:r w:rsidR="00D9682D">
        <w:rPr>
          <w:rFonts w:eastAsia="맑은 고딕" w:cs="Arial"/>
          <w:szCs w:val="22"/>
          <w:lang w:eastAsia="ko-KR"/>
        </w:rPr>
        <w:t>ption 2</w:t>
      </w:r>
      <w:r w:rsidR="006C26F5" w:rsidRPr="008F1BCC">
        <w:rPr>
          <w:rFonts w:eastAsia="맑은 고딕" w:cs="Arial"/>
          <w:szCs w:val="22"/>
          <w:lang w:eastAsia="ko-KR"/>
        </w:rPr>
        <w:t xml:space="preserve"> m</w:t>
      </w:r>
      <w:r w:rsidR="008F1BCC">
        <w:rPr>
          <w:rFonts w:eastAsia="맑은 고딕" w:cs="Arial"/>
          <w:szCs w:val="22"/>
          <w:lang w:eastAsia="ko-KR"/>
        </w:rPr>
        <w:t>ay cause unexpected loss</w:t>
      </w:r>
      <w:r w:rsidR="005C6C1C">
        <w:rPr>
          <w:rFonts w:eastAsia="맑은 고딕" w:cs="Arial"/>
          <w:szCs w:val="22"/>
          <w:lang w:eastAsia="ko-KR"/>
        </w:rPr>
        <w:t xml:space="preserve"> </w:t>
      </w:r>
      <w:r w:rsidR="00605BAE">
        <w:rPr>
          <w:rFonts w:eastAsia="맑은 고딕" w:cs="Arial"/>
          <w:szCs w:val="22"/>
          <w:lang w:eastAsia="ko-KR"/>
        </w:rPr>
        <w:t>of</w:t>
      </w:r>
      <w:r w:rsidR="005C6C1C">
        <w:rPr>
          <w:rFonts w:eastAsia="맑은 고딕" w:cs="Arial"/>
          <w:szCs w:val="22"/>
          <w:lang w:eastAsia="ko-KR"/>
        </w:rPr>
        <w:t xml:space="preserve"> the non-critical data</w:t>
      </w:r>
      <w:r w:rsidR="008F1BCC">
        <w:rPr>
          <w:rFonts w:eastAsia="맑은 고딕" w:cs="Arial"/>
          <w:szCs w:val="22"/>
          <w:lang w:eastAsia="ko-KR"/>
        </w:rPr>
        <w:t>.</w:t>
      </w:r>
    </w:p>
    <w:p w14:paraId="6C9992A9" w14:textId="61777350" w:rsidR="00932057" w:rsidRDefault="006C26F5" w:rsidP="00D54AFA">
      <w:pPr>
        <w:rPr>
          <w:rFonts w:eastAsia="맑은 고딕" w:cs="Arial"/>
          <w:szCs w:val="22"/>
          <w:lang w:eastAsia="ko-KR"/>
        </w:rPr>
      </w:pPr>
      <w:r>
        <w:rPr>
          <w:rFonts w:eastAsia="맑은 고딕" w:cs="Arial" w:hint="eastAsia"/>
          <w:szCs w:val="22"/>
          <w:lang w:eastAsia="ko-KR"/>
        </w:rPr>
        <w:t xml:space="preserve">Regarding </w:t>
      </w:r>
      <w:r w:rsidR="001A105F">
        <w:rPr>
          <w:rFonts w:eastAsia="맑은 고딕" w:cs="Arial"/>
          <w:szCs w:val="22"/>
          <w:lang w:eastAsia="ko-KR"/>
        </w:rPr>
        <w:t>o</w:t>
      </w:r>
      <w:r w:rsidR="001A105F">
        <w:rPr>
          <w:rFonts w:eastAsia="맑은 고딕" w:cs="Arial" w:hint="eastAsia"/>
          <w:szCs w:val="22"/>
          <w:lang w:eastAsia="ko-KR"/>
        </w:rPr>
        <w:t>ption 1</w:t>
      </w:r>
      <w:r>
        <w:rPr>
          <w:rFonts w:eastAsia="맑은 고딕" w:cs="Arial" w:hint="eastAsia"/>
          <w:szCs w:val="22"/>
          <w:lang w:eastAsia="ko-KR"/>
        </w:rPr>
        <w:t xml:space="preserve">, </w:t>
      </w:r>
      <w:r w:rsidR="00CA5C62">
        <w:rPr>
          <w:rFonts w:eastAsia="맑은 고딕" w:cs="Arial"/>
          <w:szCs w:val="22"/>
          <w:lang w:eastAsia="ko-KR"/>
        </w:rPr>
        <w:t xml:space="preserve">we think </w:t>
      </w:r>
      <w:r w:rsidR="0081487B" w:rsidRPr="0081487B">
        <w:rPr>
          <w:rFonts w:eastAsia="맑은 고딕" w:cs="Arial"/>
          <w:szCs w:val="22"/>
          <w:lang w:eastAsia="ko-KR"/>
        </w:rPr>
        <w:t xml:space="preserve">buffer occupancy </w:t>
      </w:r>
      <w:r w:rsidR="0081487B">
        <w:rPr>
          <w:rFonts w:eastAsia="맑은 고딕" w:cs="Arial"/>
          <w:szCs w:val="22"/>
          <w:lang w:eastAsia="ko-KR"/>
        </w:rPr>
        <w:t>problem</w:t>
      </w:r>
      <w:r w:rsidR="00FC3368">
        <w:rPr>
          <w:rFonts w:eastAsia="맑은 고딕" w:cs="Arial"/>
          <w:szCs w:val="22"/>
          <w:lang w:eastAsia="ko-KR"/>
        </w:rPr>
        <w:t xml:space="preserve"> is not significant</w:t>
      </w:r>
      <w:r w:rsidR="00CA5C62" w:rsidRPr="00D54AFA">
        <w:rPr>
          <w:rFonts w:eastAsia="맑은 고딕" w:cs="Arial"/>
          <w:szCs w:val="22"/>
          <w:lang w:eastAsia="ko-KR"/>
        </w:rPr>
        <w:t xml:space="preserve">. </w:t>
      </w:r>
    </w:p>
    <w:p w14:paraId="65B84236" w14:textId="62C99131" w:rsidR="00D54AFA" w:rsidRPr="00AD5DB4" w:rsidRDefault="0047733C" w:rsidP="00852FAD">
      <w:pPr>
        <w:rPr>
          <w:rFonts w:eastAsia="맑은 고딕" w:cs="Arial"/>
          <w:szCs w:val="22"/>
          <w:lang w:eastAsia="ko-KR"/>
        </w:rPr>
      </w:pPr>
      <w:r w:rsidRPr="00D54AFA">
        <w:rPr>
          <w:rFonts w:eastAsia="맑은 고딕" w:cs="Arial"/>
          <w:szCs w:val="22"/>
          <w:lang w:eastAsia="ko-KR"/>
        </w:rPr>
        <w:t>This is because the video service</w:t>
      </w:r>
      <w:r>
        <w:rPr>
          <w:rFonts w:eastAsia="맑은 고딕" w:cs="Arial"/>
          <w:szCs w:val="22"/>
          <w:lang w:eastAsia="ko-KR"/>
        </w:rPr>
        <w:t>s</w:t>
      </w:r>
      <w:r w:rsidRPr="00D54AFA">
        <w:rPr>
          <w:rFonts w:eastAsia="맑은 고딕" w:cs="Arial"/>
          <w:szCs w:val="22"/>
          <w:lang w:eastAsia="ko-KR"/>
        </w:rPr>
        <w:t xml:space="preserve"> do not require high throughput. For example, </w:t>
      </w:r>
      <w:r>
        <w:rPr>
          <w:rFonts w:eastAsia="맑은 고딕" w:cs="Arial"/>
          <w:szCs w:val="22"/>
          <w:lang w:eastAsia="ko-KR"/>
        </w:rPr>
        <w:t>Skype, which is one of the r</w:t>
      </w:r>
      <w:r w:rsidRPr="00D9682D">
        <w:rPr>
          <w:rFonts w:eastAsia="맑은 고딕" w:cs="Arial"/>
          <w:szCs w:val="22"/>
          <w:lang w:eastAsia="ko-KR"/>
        </w:rPr>
        <w:t xml:space="preserve">epresentative </w:t>
      </w:r>
      <w:r>
        <w:rPr>
          <w:rFonts w:eastAsia="맑은 고딕" w:cs="Arial"/>
          <w:szCs w:val="22"/>
          <w:lang w:eastAsia="ko-KR"/>
        </w:rPr>
        <w:t xml:space="preserve">application for video call service, recommends 1.5 Mbps uplink throughput </w:t>
      </w:r>
      <w:r w:rsidRPr="00D54AFA">
        <w:rPr>
          <w:rFonts w:eastAsia="맑은 고딕" w:cs="Arial"/>
          <w:szCs w:val="22"/>
          <w:lang w:eastAsia="ko-KR"/>
        </w:rPr>
        <w:t>to support HD video calling</w:t>
      </w:r>
      <w:r>
        <w:rPr>
          <w:rFonts w:eastAsia="맑은 고딕" w:cs="Arial"/>
          <w:szCs w:val="22"/>
          <w:lang w:eastAsia="ko-KR"/>
        </w:rPr>
        <w:t xml:space="preserve"> [2]. In other words, the requirement of transmission capacity per 1ms is </w:t>
      </w:r>
      <w:r w:rsidRPr="008D3328">
        <w:rPr>
          <w:rFonts w:eastAsia="맑은 고딕" w:cs="Arial"/>
          <w:szCs w:val="22"/>
          <w:lang w:eastAsia="ko-KR"/>
        </w:rPr>
        <w:t>approximately</w:t>
      </w:r>
      <w:r>
        <w:rPr>
          <w:rFonts w:eastAsia="맑은 고딕" w:cs="Arial"/>
          <w:szCs w:val="22"/>
          <w:lang w:eastAsia="ko-KR"/>
        </w:rPr>
        <w:t xml:space="preserve"> 188 bytes (e.g., </w:t>
      </w:r>
      <w:r w:rsidR="003113D8">
        <w:rPr>
          <w:rFonts w:eastAsia="맑은 고딕" w:cs="Arial"/>
          <w:szCs w:val="22"/>
          <w:lang w:eastAsia="ko-KR"/>
        </w:rPr>
        <w:t>1.5 Mbytes (</w:t>
      </w:r>
      <w:r>
        <w:rPr>
          <w:rFonts w:eastAsia="맑은 고딕" w:cs="Arial"/>
          <w:szCs w:val="22"/>
          <w:lang w:eastAsia="ko-KR"/>
        </w:rPr>
        <w:t>1500000</w:t>
      </w:r>
      <w:r w:rsidR="003113D8">
        <w:rPr>
          <w:rFonts w:eastAsia="맑은 고딕" w:cs="Arial"/>
          <w:szCs w:val="22"/>
          <w:lang w:eastAsia="ko-KR"/>
        </w:rPr>
        <w:t>)</w:t>
      </w:r>
      <w:r>
        <w:rPr>
          <w:rFonts w:eastAsia="맑은 고딕" w:cs="Arial"/>
          <w:szCs w:val="22"/>
          <w:lang w:eastAsia="ko-KR"/>
        </w:rPr>
        <w:t xml:space="preserve"> / </w:t>
      </w:r>
      <w:r w:rsidR="002A4F06">
        <w:rPr>
          <w:rFonts w:eastAsia="맑은 고딕" w:cs="Arial"/>
          <w:szCs w:val="22"/>
          <w:lang w:eastAsia="ko-KR"/>
        </w:rPr>
        <w:t>S</w:t>
      </w:r>
      <w:r w:rsidR="003113D8">
        <w:rPr>
          <w:rFonts w:eastAsia="맑은 고딕" w:cs="Arial"/>
          <w:szCs w:val="22"/>
          <w:lang w:eastAsia="ko-KR"/>
        </w:rPr>
        <w:t>econd (</w:t>
      </w:r>
      <w:r>
        <w:rPr>
          <w:rFonts w:eastAsia="맑은 고딕" w:cs="Arial"/>
          <w:szCs w:val="22"/>
          <w:lang w:eastAsia="ko-KR"/>
        </w:rPr>
        <w:t>1000</w:t>
      </w:r>
      <w:r w:rsidR="003113D8">
        <w:rPr>
          <w:rFonts w:eastAsia="맑은 고딕" w:cs="Arial"/>
          <w:szCs w:val="22"/>
          <w:lang w:eastAsia="ko-KR"/>
        </w:rPr>
        <w:t>)</w:t>
      </w:r>
      <w:r>
        <w:rPr>
          <w:rFonts w:eastAsia="맑은 고딕" w:cs="Arial"/>
          <w:szCs w:val="22"/>
          <w:lang w:eastAsia="ko-KR"/>
        </w:rPr>
        <w:t xml:space="preserve"> / </w:t>
      </w:r>
      <w:r w:rsidR="002A4F06">
        <w:rPr>
          <w:rFonts w:eastAsia="맑은 고딕" w:cs="Arial"/>
          <w:szCs w:val="22"/>
          <w:lang w:eastAsia="ko-KR"/>
        </w:rPr>
        <w:t>B</w:t>
      </w:r>
      <w:r w:rsidR="003113D8">
        <w:rPr>
          <w:rFonts w:eastAsia="맑은 고딕" w:cs="Arial"/>
          <w:szCs w:val="22"/>
          <w:lang w:eastAsia="ko-KR"/>
        </w:rPr>
        <w:t>yte (</w:t>
      </w:r>
      <w:r>
        <w:rPr>
          <w:rFonts w:eastAsia="맑은 고딕" w:cs="Arial"/>
          <w:szCs w:val="22"/>
          <w:lang w:eastAsia="ko-KR"/>
        </w:rPr>
        <w:t>8</w:t>
      </w:r>
      <w:r w:rsidR="003113D8">
        <w:rPr>
          <w:rFonts w:eastAsia="맑은 고딕" w:cs="Arial"/>
          <w:szCs w:val="22"/>
          <w:lang w:eastAsia="ko-KR"/>
        </w:rPr>
        <w:t>)</w:t>
      </w:r>
      <w:r>
        <w:rPr>
          <w:rFonts w:eastAsia="맑은 고딕" w:cs="Arial"/>
          <w:szCs w:val="22"/>
          <w:lang w:eastAsia="ko-KR"/>
        </w:rPr>
        <w:t>). In this case, the PDCP</w:t>
      </w:r>
      <w:bookmarkStart w:id="6" w:name="_GoBack"/>
      <w:bookmarkEnd w:id="6"/>
      <w:r>
        <w:rPr>
          <w:rFonts w:eastAsia="맑은 고딕" w:cs="Arial"/>
          <w:szCs w:val="22"/>
          <w:lang w:eastAsia="ko-KR"/>
        </w:rPr>
        <w:t xml:space="preserve"> entity receives the PDCP SDU containing the video data </w:t>
      </w:r>
      <w:r w:rsidRPr="008D3328">
        <w:rPr>
          <w:rFonts w:eastAsia="맑은 고딕" w:cs="Arial"/>
          <w:szCs w:val="22"/>
          <w:lang w:eastAsia="ko-KR"/>
        </w:rPr>
        <w:t>approximately</w:t>
      </w:r>
      <w:r>
        <w:rPr>
          <w:rFonts w:eastAsia="맑은 고딕" w:cs="Arial"/>
          <w:szCs w:val="22"/>
          <w:lang w:eastAsia="ko-KR"/>
        </w:rPr>
        <w:t xml:space="preserve"> every 8ms if the video data consists of 1500 bytes.</w:t>
      </w:r>
      <w:r>
        <w:rPr>
          <w:rFonts w:eastAsia="맑은 고딕" w:cs="Arial" w:hint="eastAsia"/>
          <w:szCs w:val="22"/>
          <w:lang w:eastAsia="ko-KR"/>
        </w:rPr>
        <w:t xml:space="preserve"> </w:t>
      </w:r>
      <w:r w:rsidR="00053E2E" w:rsidRPr="00932057">
        <w:rPr>
          <w:rFonts w:eastAsia="맑은 고딕" w:cs="Arial"/>
          <w:szCs w:val="22"/>
          <w:lang w:eastAsia="ko-KR"/>
        </w:rPr>
        <w:t>This means that the PD</w:t>
      </w:r>
      <w:r w:rsidR="00932057">
        <w:rPr>
          <w:rFonts w:eastAsia="맑은 고딕" w:cs="Arial"/>
          <w:szCs w:val="22"/>
          <w:lang w:eastAsia="ko-KR"/>
        </w:rPr>
        <w:t>CP SDU containing critical data is</w:t>
      </w:r>
      <w:r w:rsidR="00053E2E" w:rsidRPr="00932057">
        <w:rPr>
          <w:rFonts w:eastAsia="맑은 고딕" w:cs="Arial"/>
          <w:szCs w:val="22"/>
          <w:lang w:eastAsia="ko-KR"/>
        </w:rPr>
        <w:t xml:space="preserve"> discarded after approximately 188 PDCP SDUs </w:t>
      </w:r>
      <w:r w:rsidR="00932057">
        <w:rPr>
          <w:rFonts w:eastAsia="맑은 고딕" w:cs="Arial"/>
          <w:szCs w:val="22"/>
          <w:lang w:eastAsia="ko-KR"/>
        </w:rPr>
        <w:t xml:space="preserve">will be </w:t>
      </w:r>
      <w:r w:rsidR="00053E2E" w:rsidRPr="00932057">
        <w:rPr>
          <w:rFonts w:eastAsia="맑은 고딕" w:cs="Arial"/>
          <w:szCs w:val="22"/>
          <w:lang w:eastAsia="ko-KR"/>
        </w:rPr>
        <w:t xml:space="preserve">received if the discard timer for critical data is configured to 1500ms. In other words, </w:t>
      </w:r>
      <w:r w:rsidR="00013CBF">
        <w:rPr>
          <w:rFonts w:eastAsia="맑은 고딕" w:cs="Arial"/>
          <w:szCs w:val="22"/>
          <w:lang w:eastAsia="ko-KR"/>
        </w:rPr>
        <w:t xml:space="preserve">the PDCP entity needs to </w:t>
      </w:r>
      <w:r w:rsidR="00852FAD">
        <w:rPr>
          <w:rFonts w:eastAsia="맑은 고딕" w:cs="Arial"/>
          <w:szCs w:val="22"/>
          <w:lang w:eastAsia="ko-KR"/>
        </w:rPr>
        <w:t xml:space="preserve">be </w:t>
      </w:r>
      <w:r w:rsidR="008F1513">
        <w:rPr>
          <w:rFonts w:eastAsia="맑은 고딕" w:cs="Arial"/>
          <w:szCs w:val="22"/>
          <w:lang w:eastAsia="ko-KR"/>
        </w:rPr>
        <w:t>buffered</w:t>
      </w:r>
      <w:r w:rsidR="00013CBF">
        <w:rPr>
          <w:rFonts w:eastAsia="맑은 고딕" w:cs="Arial"/>
          <w:szCs w:val="22"/>
          <w:lang w:eastAsia="ko-KR"/>
        </w:rPr>
        <w:t xml:space="preserve"> up to </w:t>
      </w:r>
      <w:r w:rsidR="00013CBF" w:rsidRPr="00013CBF">
        <w:rPr>
          <w:rFonts w:eastAsia="맑은 고딕" w:cs="Arial"/>
          <w:szCs w:val="22"/>
          <w:lang w:eastAsia="ko-KR"/>
        </w:rPr>
        <w:t>283</w:t>
      </w:r>
      <w:r w:rsidR="00013CBF">
        <w:rPr>
          <w:rFonts w:eastAsia="맑은 고딕" w:cs="Arial"/>
          <w:szCs w:val="22"/>
          <w:lang w:eastAsia="ko-KR"/>
        </w:rPr>
        <w:t>,</w:t>
      </w:r>
      <w:r w:rsidR="00013CBF" w:rsidRPr="00013CBF">
        <w:rPr>
          <w:rFonts w:eastAsia="맑은 고딕" w:cs="Arial"/>
          <w:szCs w:val="22"/>
          <w:lang w:eastAsia="ko-KR"/>
        </w:rPr>
        <w:t xml:space="preserve">500 </w:t>
      </w:r>
      <w:r w:rsidR="00852FAD">
        <w:rPr>
          <w:rFonts w:eastAsia="맑은 고딕" w:cs="Arial"/>
          <w:szCs w:val="22"/>
          <w:lang w:eastAsia="ko-KR"/>
        </w:rPr>
        <w:t>bytes</w:t>
      </w:r>
      <w:r w:rsidR="00A41B3C">
        <w:rPr>
          <w:rFonts w:eastAsia="맑은 고딕" w:cs="Arial"/>
          <w:szCs w:val="22"/>
          <w:lang w:eastAsia="ko-KR"/>
        </w:rPr>
        <w:t xml:space="preserve"> </w:t>
      </w:r>
      <w:r w:rsidR="00852FAD">
        <w:rPr>
          <w:rFonts w:eastAsia="맑은 고딕" w:cs="Arial"/>
          <w:szCs w:val="22"/>
          <w:lang w:eastAsia="ko-KR"/>
        </w:rPr>
        <w:t xml:space="preserve">(e.g., </w:t>
      </w:r>
      <w:r w:rsidR="00A41B3C">
        <w:rPr>
          <w:rFonts w:eastAsia="맑은 고딕" w:cs="Arial"/>
          <w:szCs w:val="22"/>
          <w:lang w:eastAsia="ko-KR"/>
        </w:rPr>
        <w:t>the</w:t>
      </w:r>
      <w:r w:rsidR="00A41B3C" w:rsidRPr="00A41B3C">
        <w:rPr>
          <w:rFonts w:eastAsia="맑은 고딕" w:cs="Arial"/>
          <w:szCs w:val="22"/>
          <w:lang w:eastAsia="ko-KR"/>
        </w:rPr>
        <w:t xml:space="preserve"> </w:t>
      </w:r>
      <w:r w:rsidR="00852FAD">
        <w:rPr>
          <w:rFonts w:eastAsia="맑은 고딕" w:cs="Arial"/>
          <w:szCs w:val="22"/>
          <w:lang w:eastAsia="ko-KR"/>
        </w:rPr>
        <w:t>number of PDCP SDUs (189) * Bytes (1500)). However, the PDCP entity c</w:t>
      </w:r>
      <w:r w:rsidR="00852FAD" w:rsidRPr="00932057">
        <w:rPr>
          <w:rFonts w:eastAsia="맑은 고딕" w:cs="Arial"/>
          <w:szCs w:val="22"/>
          <w:lang w:eastAsia="ko-KR"/>
        </w:rPr>
        <w:t xml:space="preserve">onfigured </w:t>
      </w:r>
      <w:r w:rsidR="00852FAD">
        <w:rPr>
          <w:rFonts w:eastAsia="맑은 고딕" w:cs="Arial"/>
          <w:szCs w:val="22"/>
          <w:lang w:eastAsia="ko-KR"/>
        </w:rPr>
        <w:t xml:space="preserve">with </w:t>
      </w:r>
      <w:r w:rsidR="00852FAD" w:rsidRPr="00932057">
        <w:rPr>
          <w:rFonts w:eastAsia="맑은 고딕" w:cs="Arial"/>
          <w:szCs w:val="22"/>
          <w:lang w:eastAsia="ko-KR"/>
        </w:rPr>
        <w:t>12 bit</w:t>
      </w:r>
      <w:r w:rsidR="00852FAD">
        <w:rPr>
          <w:rFonts w:eastAsia="맑은 고딕" w:cs="Arial"/>
          <w:szCs w:val="22"/>
          <w:lang w:eastAsia="ko-KR"/>
        </w:rPr>
        <w:t>s</w:t>
      </w:r>
      <w:r w:rsidR="00852FAD" w:rsidRPr="00932057">
        <w:rPr>
          <w:rFonts w:eastAsia="맑은 고딕" w:cs="Arial"/>
          <w:szCs w:val="22"/>
          <w:lang w:eastAsia="ko-KR"/>
        </w:rPr>
        <w:t xml:space="preserve"> SN</w:t>
      </w:r>
      <w:r w:rsidR="00852FAD">
        <w:rPr>
          <w:rFonts w:eastAsia="맑은 고딕" w:cs="Arial"/>
          <w:szCs w:val="22"/>
          <w:lang w:eastAsia="ko-KR"/>
        </w:rPr>
        <w:t xml:space="preserve"> should be </w:t>
      </w:r>
      <w:r w:rsidR="008F1513">
        <w:rPr>
          <w:rFonts w:eastAsia="맑은 고딕" w:cs="Arial"/>
          <w:szCs w:val="22"/>
          <w:lang w:eastAsia="ko-KR"/>
        </w:rPr>
        <w:t xml:space="preserve">buffered </w:t>
      </w:r>
      <w:r w:rsidR="00852FAD">
        <w:rPr>
          <w:rFonts w:eastAsia="맑은 고딕" w:cs="Arial"/>
          <w:szCs w:val="22"/>
          <w:lang w:eastAsia="ko-KR"/>
        </w:rPr>
        <w:t xml:space="preserve">up to </w:t>
      </w:r>
      <w:r w:rsidR="00852FAD" w:rsidRPr="00852FAD">
        <w:rPr>
          <w:rFonts w:eastAsia="맑은 고딕" w:cs="Arial"/>
          <w:szCs w:val="22"/>
          <w:lang w:eastAsia="ko-KR"/>
        </w:rPr>
        <w:t>16</w:t>
      </w:r>
      <w:r w:rsidR="00852FAD">
        <w:rPr>
          <w:rFonts w:eastAsia="맑은 고딕" w:cs="Arial"/>
          <w:szCs w:val="22"/>
          <w:lang w:eastAsia="ko-KR"/>
        </w:rPr>
        <w:t>,</w:t>
      </w:r>
      <w:r w:rsidR="00852FAD" w:rsidRPr="00852FAD">
        <w:rPr>
          <w:rFonts w:eastAsia="맑은 고딕" w:cs="Arial"/>
          <w:szCs w:val="22"/>
          <w:lang w:eastAsia="ko-KR"/>
        </w:rPr>
        <w:t>769</w:t>
      </w:r>
      <w:r w:rsidR="00852FAD">
        <w:rPr>
          <w:rFonts w:eastAsia="맑은 고딕" w:cs="Arial"/>
          <w:szCs w:val="22"/>
          <w:lang w:eastAsia="ko-KR"/>
        </w:rPr>
        <w:t>,</w:t>
      </w:r>
      <w:r w:rsidR="00852FAD" w:rsidRPr="00852FAD">
        <w:rPr>
          <w:rFonts w:eastAsia="맑은 고딕" w:cs="Arial"/>
          <w:szCs w:val="22"/>
          <w:lang w:eastAsia="ko-KR"/>
        </w:rPr>
        <w:t>024</w:t>
      </w:r>
      <w:r w:rsidR="00852FAD">
        <w:rPr>
          <w:rFonts w:eastAsia="맑은 고딕" w:cs="Arial"/>
          <w:szCs w:val="22"/>
          <w:lang w:eastAsia="ko-KR"/>
        </w:rPr>
        <w:t xml:space="preserve"> bytes (e.g., half of the PDCP SN range (2048) </w:t>
      </w:r>
      <w:r w:rsidR="00852FAD">
        <w:rPr>
          <w:rFonts w:eastAsia="맑은 고딕" w:cs="Arial"/>
          <w:szCs w:val="22"/>
          <w:lang w:eastAsia="ko-KR"/>
        </w:rPr>
        <w:lastRenderedPageBreak/>
        <w:t>* Bytes</w:t>
      </w:r>
      <w:r w:rsidR="00A41B3C">
        <w:rPr>
          <w:rFonts w:eastAsia="맑은 고딕" w:cs="Arial"/>
          <w:szCs w:val="22"/>
          <w:lang w:eastAsia="ko-KR"/>
        </w:rPr>
        <w:t xml:space="preserve"> </w:t>
      </w:r>
      <w:r w:rsidR="00852FAD">
        <w:rPr>
          <w:rFonts w:eastAsia="맑은 고딕" w:cs="Arial"/>
          <w:szCs w:val="22"/>
          <w:lang w:eastAsia="ko-KR"/>
        </w:rPr>
        <w:t xml:space="preserve">(8188)). Hence, </w:t>
      </w:r>
      <w:r w:rsidR="00932057" w:rsidRPr="00932057">
        <w:rPr>
          <w:rFonts w:eastAsia="맑은 고딕" w:cs="Arial"/>
          <w:szCs w:val="22"/>
          <w:lang w:eastAsia="ko-KR"/>
        </w:rPr>
        <w:t xml:space="preserve">the buffer will not exceed approximately </w:t>
      </w:r>
      <w:r w:rsidR="00852FAD">
        <w:rPr>
          <w:rFonts w:eastAsia="맑은 고딕" w:cs="Arial"/>
          <w:szCs w:val="22"/>
          <w:lang w:eastAsia="ko-KR"/>
        </w:rPr>
        <w:t>1.6</w:t>
      </w:r>
      <w:r w:rsidR="00932057" w:rsidRPr="00932057">
        <w:rPr>
          <w:rFonts w:eastAsia="맑은 고딕" w:cs="Arial"/>
          <w:szCs w:val="22"/>
          <w:lang w:eastAsia="ko-KR"/>
        </w:rPr>
        <w:t xml:space="preserve"> </w:t>
      </w:r>
      <w:r w:rsidR="00DA0C9B" w:rsidRPr="00932057">
        <w:rPr>
          <w:rFonts w:eastAsia="맑은 고딕" w:cs="Arial"/>
          <w:szCs w:val="22"/>
          <w:lang w:eastAsia="ko-KR"/>
        </w:rPr>
        <w:t>percent</w:t>
      </w:r>
      <w:r w:rsidR="00932057" w:rsidRPr="00932057">
        <w:rPr>
          <w:rFonts w:eastAsia="맑은 고딕" w:cs="Arial"/>
          <w:szCs w:val="22"/>
          <w:lang w:eastAsia="ko-KR"/>
        </w:rPr>
        <w:t xml:space="preserve">. </w:t>
      </w:r>
      <w:r w:rsidR="00D54AFA" w:rsidRPr="00932057">
        <w:rPr>
          <w:rFonts w:eastAsia="맑은 고딕" w:cs="Arial"/>
          <w:szCs w:val="22"/>
          <w:lang w:eastAsia="ko-KR"/>
        </w:rPr>
        <w:t>Thus</w:t>
      </w:r>
      <w:r w:rsidR="00D8311F" w:rsidRPr="00932057">
        <w:rPr>
          <w:rFonts w:eastAsia="맑은 고딕" w:cs="Arial"/>
          <w:szCs w:val="22"/>
          <w:lang w:eastAsia="ko-KR"/>
        </w:rPr>
        <w:t xml:space="preserve">, </w:t>
      </w:r>
      <w:r w:rsidR="002C388F">
        <w:rPr>
          <w:rFonts w:eastAsia="맑은 고딕" w:cs="Arial"/>
          <w:szCs w:val="22"/>
          <w:lang w:eastAsia="ko-KR"/>
        </w:rPr>
        <w:t xml:space="preserve">the long discard timer for critical data </w:t>
      </w:r>
      <w:r w:rsidR="00DA0C9B" w:rsidRPr="00DA0C9B">
        <w:rPr>
          <w:rFonts w:eastAsia="맑은 고딕" w:cs="Arial"/>
          <w:szCs w:val="22"/>
          <w:lang w:eastAsia="ko-KR"/>
        </w:rPr>
        <w:t xml:space="preserve">does not cause </w:t>
      </w:r>
      <w:r w:rsidR="00B52BB4">
        <w:rPr>
          <w:rFonts w:eastAsia="맑은 고딕" w:cs="Arial"/>
          <w:szCs w:val="22"/>
          <w:lang w:eastAsia="ko-KR"/>
        </w:rPr>
        <w:t>large buffer occupancy</w:t>
      </w:r>
      <w:r w:rsidR="00F6626E">
        <w:rPr>
          <w:rFonts w:eastAsia="맑은 고딕" w:cs="Arial"/>
          <w:szCs w:val="22"/>
          <w:lang w:eastAsia="ko-KR"/>
        </w:rPr>
        <w:t xml:space="preserve"> problem</w:t>
      </w:r>
      <w:r w:rsidR="00DA0C9B" w:rsidRPr="00DA0C9B">
        <w:rPr>
          <w:rFonts w:eastAsia="맑은 고딕" w:cs="Arial"/>
          <w:szCs w:val="22"/>
          <w:lang w:eastAsia="ko-KR"/>
        </w:rPr>
        <w:t>.</w:t>
      </w:r>
    </w:p>
    <w:p w14:paraId="456BAF78" w14:textId="0CC7648D" w:rsidR="008D3328" w:rsidRPr="008D3328" w:rsidRDefault="008D3328" w:rsidP="00932057">
      <w:pPr>
        <w:rPr>
          <w:rFonts w:eastAsia="맑은 고딕" w:cs="Arial"/>
          <w:b/>
          <w:szCs w:val="22"/>
          <w:lang w:eastAsia="ko-KR"/>
        </w:rPr>
      </w:pPr>
      <w:r w:rsidRPr="008D3328">
        <w:rPr>
          <w:rFonts w:eastAsia="맑은 고딕" w:cs="Arial"/>
          <w:b/>
          <w:szCs w:val="22"/>
          <w:lang w:eastAsia="ko-KR"/>
        </w:rPr>
        <w:t xml:space="preserve">Observation </w:t>
      </w:r>
      <w:r w:rsidR="004D1F7E">
        <w:rPr>
          <w:rFonts w:eastAsia="맑은 고딕" w:cs="Arial"/>
          <w:b/>
          <w:szCs w:val="22"/>
          <w:lang w:eastAsia="ko-KR"/>
        </w:rPr>
        <w:t>2</w:t>
      </w:r>
      <w:r w:rsidRPr="008D3328">
        <w:rPr>
          <w:rFonts w:eastAsia="맑은 고딕" w:cs="Arial"/>
          <w:b/>
          <w:szCs w:val="22"/>
          <w:lang w:eastAsia="ko-KR"/>
        </w:rPr>
        <w:t xml:space="preserve"> </w:t>
      </w:r>
      <w:r w:rsidRPr="008D3328">
        <w:rPr>
          <w:rFonts w:eastAsia="맑은 고딕" w:cs="Arial"/>
          <w:b/>
          <w:szCs w:val="22"/>
          <w:lang w:eastAsia="ko-KR"/>
        </w:rPr>
        <w:tab/>
      </w:r>
      <w:r w:rsidRPr="008D3328">
        <w:rPr>
          <w:rFonts w:eastAsia="맑은 고딕" w:cs="Arial"/>
          <w:b/>
          <w:szCs w:val="22"/>
          <w:lang w:eastAsia="ko-KR"/>
        </w:rPr>
        <w:tab/>
      </w:r>
      <w:r w:rsidR="001A105F">
        <w:rPr>
          <w:b/>
          <w:bCs/>
        </w:rPr>
        <w:t>Option 1</w:t>
      </w:r>
      <w:r w:rsidRPr="008D3328">
        <w:rPr>
          <w:b/>
          <w:bCs/>
        </w:rPr>
        <w:t xml:space="preserve"> may not </w:t>
      </w:r>
      <w:r w:rsidRPr="00932057">
        <w:rPr>
          <w:b/>
          <w:bCs/>
        </w:rPr>
        <w:t xml:space="preserve">cause </w:t>
      </w:r>
      <w:r w:rsidR="00B52BB4">
        <w:rPr>
          <w:b/>
          <w:bCs/>
        </w:rPr>
        <w:t>large buffer occupancy</w:t>
      </w:r>
      <w:r w:rsidR="00F6626E">
        <w:rPr>
          <w:b/>
          <w:bCs/>
        </w:rPr>
        <w:t xml:space="preserve"> problem</w:t>
      </w:r>
      <w:r w:rsidR="0081487B" w:rsidRPr="0081487B">
        <w:rPr>
          <w:b/>
          <w:bCs/>
        </w:rPr>
        <w:t>.</w:t>
      </w:r>
    </w:p>
    <w:p w14:paraId="6EFE3A38" w14:textId="77777777" w:rsidR="004D1F7E" w:rsidRPr="00D9682D" w:rsidRDefault="004D1F7E" w:rsidP="00D9682D">
      <w:pPr>
        <w:rPr>
          <w:rFonts w:eastAsia="맑은 고딕" w:cs="Arial"/>
          <w:szCs w:val="22"/>
          <w:lang w:eastAsia="ko-KR"/>
        </w:rPr>
      </w:pPr>
    </w:p>
    <w:p w14:paraId="5C5FDEB1" w14:textId="6B4187FF" w:rsidR="008D3328" w:rsidRPr="00D54AFA" w:rsidRDefault="004D1F7E" w:rsidP="00D54AFA">
      <w:pPr>
        <w:rPr>
          <w:rFonts w:eastAsia="맑은 고딕" w:cs="Arial"/>
          <w:szCs w:val="22"/>
          <w:lang w:eastAsia="ko-KR"/>
        </w:rPr>
      </w:pPr>
      <w:r w:rsidRPr="00D54AFA">
        <w:rPr>
          <w:rFonts w:eastAsia="맑은 고딕" w:cs="Arial" w:hint="eastAsia"/>
          <w:szCs w:val="22"/>
          <w:lang w:eastAsia="ko-KR"/>
        </w:rPr>
        <w:t xml:space="preserve">Regarding </w:t>
      </w:r>
      <w:r w:rsidR="001A105F">
        <w:rPr>
          <w:rFonts w:eastAsia="맑은 고딕" w:cs="Arial"/>
          <w:szCs w:val="22"/>
          <w:lang w:eastAsia="ko-KR"/>
        </w:rPr>
        <w:t>option</w:t>
      </w:r>
      <w:r w:rsidRPr="00D54AFA">
        <w:rPr>
          <w:rFonts w:eastAsia="맑은 고딕" w:cs="Arial" w:hint="eastAsia"/>
          <w:szCs w:val="22"/>
          <w:lang w:eastAsia="ko-KR"/>
        </w:rPr>
        <w:t xml:space="preserve"> 2, we have </w:t>
      </w:r>
      <w:r w:rsidR="002C388F">
        <w:rPr>
          <w:rFonts w:eastAsia="맑은 고딕" w:cs="Arial"/>
          <w:szCs w:val="22"/>
          <w:lang w:eastAsia="ko-KR"/>
        </w:rPr>
        <w:t xml:space="preserve">the </w:t>
      </w:r>
      <w:r w:rsidRPr="00D54AFA">
        <w:rPr>
          <w:rFonts w:eastAsia="맑은 고딕" w:cs="Arial" w:hint="eastAsia"/>
          <w:szCs w:val="22"/>
          <w:lang w:eastAsia="ko-KR"/>
        </w:rPr>
        <w:t>same concern</w:t>
      </w:r>
      <w:r w:rsidRPr="00D54AFA">
        <w:rPr>
          <w:rFonts w:eastAsia="맑은 고딕" w:cs="Arial"/>
          <w:szCs w:val="22"/>
          <w:lang w:eastAsia="ko-KR"/>
        </w:rPr>
        <w:t xml:space="preserve"> due to the timing of low layer retransmission and large fluctuation of air interface rate.</w:t>
      </w:r>
    </w:p>
    <w:p w14:paraId="574AF5E8" w14:textId="6C78B57C" w:rsidR="004D1F7E" w:rsidRPr="008D3328" w:rsidRDefault="004D1F7E" w:rsidP="004D1F7E">
      <w:pPr>
        <w:ind w:left="2268" w:hanging="2268"/>
        <w:rPr>
          <w:rFonts w:eastAsia="맑은 고딕" w:cs="Arial"/>
          <w:b/>
          <w:szCs w:val="22"/>
          <w:lang w:eastAsia="ko-KR"/>
        </w:rPr>
      </w:pPr>
      <w:r w:rsidRPr="008D3328">
        <w:rPr>
          <w:rFonts w:eastAsia="맑은 고딕" w:cs="Arial"/>
          <w:b/>
          <w:szCs w:val="22"/>
          <w:lang w:eastAsia="ko-KR"/>
        </w:rPr>
        <w:t xml:space="preserve">Observation </w:t>
      </w:r>
      <w:r>
        <w:rPr>
          <w:rFonts w:eastAsia="맑은 고딕" w:cs="Arial"/>
          <w:b/>
          <w:szCs w:val="22"/>
          <w:lang w:eastAsia="ko-KR"/>
        </w:rPr>
        <w:t>3</w:t>
      </w:r>
      <w:r w:rsidRPr="008D3328">
        <w:rPr>
          <w:rFonts w:eastAsia="맑은 고딕" w:cs="Arial"/>
          <w:b/>
          <w:szCs w:val="22"/>
          <w:lang w:eastAsia="ko-KR"/>
        </w:rPr>
        <w:t xml:space="preserve"> </w:t>
      </w:r>
      <w:r w:rsidRPr="008D3328">
        <w:rPr>
          <w:rFonts w:eastAsia="맑은 고딕" w:cs="Arial"/>
          <w:b/>
          <w:szCs w:val="22"/>
          <w:lang w:eastAsia="ko-KR"/>
        </w:rPr>
        <w:tab/>
      </w:r>
      <w:r w:rsidRPr="008D3328">
        <w:rPr>
          <w:rFonts w:eastAsia="맑은 고딕" w:cs="Arial"/>
          <w:b/>
          <w:szCs w:val="22"/>
          <w:lang w:eastAsia="ko-KR"/>
        </w:rPr>
        <w:tab/>
      </w:r>
      <w:r w:rsidR="001A105F">
        <w:rPr>
          <w:b/>
          <w:bCs/>
        </w:rPr>
        <w:t>Option 2</w:t>
      </w:r>
      <w:r w:rsidRPr="008D3328">
        <w:rPr>
          <w:b/>
          <w:bCs/>
        </w:rPr>
        <w:t xml:space="preserve"> may cause</w:t>
      </w:r>
      <w:r>
        <w:rPr>
          <w:b/>
          <w:bCs/>
        </w:rPr>
        <w:t xml:space="preserve"> unexpected loss</w:t>
      </w:r>
      <w:r w:rsidR="00605BAE">
        <w:rPr>
          <w:b/>
          <w:bCs/>
        </w:rPr>
        <w:t xml:space="preserve"> of data</w:t>
      </w:r>
      <w:r w:rsidRPr="008D3328">
        <w:rPr>
          <w:b/>
          <w:bCs/>
        </w:rPr>
        <w:t>.</w:t>
      </w:r>
    </w:p>
    <w:p w14:paraId="06AE7D01" w14:textId="77777777" w:rsidR="004D1F7E" w:rsidRPr="00605BAE" w:rsidRDefault="004D1F7E" w:rsidP="00D9682D">
      <w:pPr>
        <w:rPr>
          <w:rFonts w:eastAsia="맑은 고딕" w:cs="Arial"/>
          <w:szCs w:val="22"/>
          <w:lang w:eastAsia="ko-KR"/>
        </w:rPr>
      </w:pPr>
    </w:p>
    <w:p w14:paraId="21378DBD" w14:textId="1952B41D" w:rsidR="008D3328" w:rsidRDefault="004D1F7E" w:rsidP="005A1BFC">
      <w:pPr>
        <w:rPr>
          <w:rFonts w:eastAsia="맑은 고딕" w:cs="Arial"/>
          <w:szCs w:val="22"/>
          <w:lang w:eastAsia="ko-KR"/>
        </w:rPr>
      </w:pPr>
      <w:r w:rsidRPr="004D1F7E">
        <w:rPr>
          <w:rFonts w:eastAsia="맑은 고딕" w:cs="Arial" w:hint="eastAsia"/>
          <w:szCs w:val="22"/>
          <w:lang w:eastAsia="ko-KR"/>
        </w:rPr>
        <w:t>Based on above observations, we propose</w:t>
      </w:r>
      <w:r>
        <w:rPr>
          <w:rFonts w:eastAsia="맑은 고딕" w:cs="Arial"/>
          <w:szCs w:val="22"/>
          <w:lang w:eastAsia="ko-KR"/>
        </w:rPr>
        <w:t xml:space="preserve"> that:</w:t>
      </w:r>
    </w:p>
    <w:p w14:paraId="0E4CA4D7" w14:textId="2BE77DA7" w:rsidR="000C0D71" w:rsidRPr="000C0D71" w:rsidRDefault="000C0D71" w:rsidP="000C0D71">
      <w:pPr>
        <w:ind w:left="2268" w:hanging="2268"/>
        <w:rPr>
          <w:rFonts w:eastAsia="맑은 고딕" w:cs="Arial"/>
          <w:b/>
          <w:szCs w:val="22"/>
          <w:lang w:eastAsia="ko-KR"/>
        </w:rPr>
      </w:pPr>
      <w:r w:rsidRPr="000C0D71">
        <w:rPr>
          <w:rFonts w:eastAsia="맑은 고딕" w:cs="Arial"/>
          <w:b/>
          <w:szCs w:val="22"/>
          <w:lang w:eastAsia="ko-KR"/>
        </w:rPr>
        <w:t>Proposal 1</w:t>
      </w:r>
      <w:r>
        <w:rPr>
          <w:rFonts w:eastAsia="맑은 고딕" w:cs="Arial"/>
          <w:b/>
          <w:szCs w:val="22"/>
          <w:lang w:eastAsia="ko-KR"/>
        </w:rPr>
        <w:tab/>
      </w:r>
      <w:r w:rsidR="00605BAE">
        <w:rPr>
          <w:rFonts w:eastAsia="맑은 고딕" w:cs="Arial"/>
          <w:b/>
          <w:szCs w:val="22"/>
          <w:lang w:eastAsia="ko-KR"/>
        </w:rPr>
        <w:t>Long</w:t>
      </w:r>
      <w:r>
        <w:rPr>
          <w:rFonts w:eastAsia="맑은 고딕" w:cs="Arial"/>
          <w:b/>
          <w:szCs w:val="22"/>
          <w:lang w:eastAsia="ko-KR"/>
        </w:rPr>
        <w:t xml:space="preserve"> discard timer </w:t>
      </w:r>
      <w:r w:rsidR="00605BAE">
        <w:rPr>
          <w:rFonts w:eastAsia="맑은 고딕" w:cs="Arial"/>
          <w:b/>
          <w:szCs w:val="22"/>
          <w:lang w:eastAsia="ko-KR"/>
        </w:rPr>
        <w:t>value</w:t>
      </w:r>
      <w:r w:rsidR="0081487B">
        <w:rPr>
          <w:rFonts w:eastAsia="맑은 고딕" w:cs="Arial"/>
          <w:b/>
          <w:szCs w:val="22"/>
          <w:lang w:eastAsia="ko-KR"/>
        </w:rPr>
        <w:t xml:space="preserve"> </w:t>
      </w:r>
      <w:r w:rsidR="00EB754A">
        <w:rPr>
          <w:rFonts w:eastAsia="맑은 고딕" w:cs="Arial"/>
          <w:b/>
          <w:szCs w:val="22"/>
          <w:lang w:eastAsia="ko-KR"/>
        </w:rPr>
        <w:t>should be</w:t>
      </w:r>
      <w:r>
        <w:rPr>
          <w:rFonts w:eastAsia="맑은 고딕" w:cs="Arial"/>
          <w:b/>
          <w:szCs w:val="22"/>
          <w:lang w:eastAsia="ko-KR"/>
        </w:rPr>
        <w:t xml:space="preserve"> used for </w:t>
      </w:r>
      <w:r w:rsidR="00605BAE">
        <w:rPr>
          <w:rFonts w:eastAsia="맑은 고딕" w:cs="Arial"/>
          <w:b/>
          <w:szCs w:val="22"/>
          <w:lang w:eastAsia="ko-KR"/>
        </w:rPr>
        <w:t xml:space="preserve">the critical data </w:t>
      </w:r>
      <w:r>
        <w:rPr>
          <w:rFonts w:eastAsia="맑은 고딕" w:cs="Arial"/>
          <w:b/>
          <w:szCs w:val="22"/>
          <w:lang w:eastAsia="ko-KR"/>
        </w:rPr>
        <w:t xml:space="preserve">to prevent </w:t>
      </w:r>
      <w:r w:rsidR="00714044">
        <w:rPr>
          <w:rFonts w:eastAsia="맑은 고딕" w:cs="Arial"/>
          <w:b/>
          <w:szCs w:val="22"/>
          <w:lang w:eastAsia="ko-KR"/>
        </w:rPr>
        <w:t xml:space="preserve">the </w:t>
      </w:r>
      <w:r w:rsidR="00714044" w:rsidRPr="00714044">
        <w:rPr>
          <w:rFonts w:eastAsia="맑은 고딕" w:cs="Arial"/>
          <w:b/>
          <w:szCs w:val="22"/>
          <w:lang w:eastAsia="ko-KR"/>
        </w:rPr>
        <w:t>degradation of the video</w:t>
      </w:r>
      <w:r w:rsidR="0081487B">
        <w:rPr>
          <w:rFonts w:eastAsia="맑은 고딕" w:cs="Arial"/>
          <w:b/>
          <w:szCs w:val="22"/>
          <w:lang w:eastAsia="ko-KR"/>
        </w:rPr>
        <w:t xml:space="preserve"> quality.</w:t>
      </w:r>
    </w:p>
    <w:p w14:paraId="486309AA" w14:textId="6ABF27B8" w:rsidR="008F1BCC" w:rsidRDefault="008F1BCC" w:rsidP="004D1F7E">
      <w:pPr>
        <w:overflowPunct/>
        <w:autoSpaceDE/>
        <w:autoSpaceDN/>
        <w:adjustRightInd/>
        <w:spacing w:after="0"/>
        <w:textAlignment w:val="auto"/>
        <w:rPr>
          <w:rFonts w:eastAsia="맑은 고딕" w:cs="Arial"/>
          <w:szCs w:val="22"/>
          <w:lang w:eastAsia="ko-KR"/>
        </w:rPr>
      </w:pPr>
    </w:p>
    <w:p w14:paraId="1C9D17C3" w14:textId="77777777" w:rsidR="002E01A5" w:rsidRPr="009505BB" w:rsidRDefault="002E01A5" w:rsidP="002E01A5">
      <w:pPr>
        <w:pStyle w:val="1"/>
      </w:pPr>
      <w:r w:rsidRPr="001A095A">
        <w:t>Conclusion</w:t>
      </w:r>
    </w:p>
    <w:p w14:paraId="2942CA13" w14:textId="4129F101" w:rsidR="007C1F0C" w:rsidRPr="00D54AFA" w:rsidRDefault="00775FA2" w:rsidP="002E72D0">
      <w:pPr>
        <w:jc w:val="left"/>
        <w:rPr>
          <w:rFonts w:eastAsia="맑은 고딕" w:cs="Arial"/>
          <w:szCs w:val="22"/>
          <w:lang w:eastAsia="ko-KR"/>
        </w:rPr>
      </w:pPr>
      <w:bookmarkStart w:id="7" w:name="_Toc450908196"/>
      <w:bookmarkStart w:id="8" w:name="_In-sequence_SDU_delivery"/>
      <w:bookmarkEnd w:id="7"/>
      <w:bookmarkEnd w:id="8"/>
      <w:r w:rsidRPr="00D54AFA">
        <w:rPr>
          <w:rFonts w:eastAsia="맑은 고딕" w:cs="Arial"/>
          <w:szCs w:val="22"/>
          <w:lang w:eastAsia="ko-KR"/>
        </w:rPr>
        <w:t>I</w:t>
      </w:r>
      <w:r w:rsidR="00813FE8" w:rsidRPr="00D54AFA">
        <w:rPr>
          <w:rFonts w:eastAsia="맑은 고딕" w:cs="Arial"/>
          <w:szCs w:val="22"/>
          <w:lang w:eastAsia="ko-KR"/>
        </w:rPr>
        <w:t xml:space="preserve">n this document, we </w:t>
      </w:r>
      <w:r w:rsidR="009E4147" w:rsidRPr="00D54AFA">
        <w:rPr>
          <w:rFonts w:eastAsia="맑은 고딕" w:cs="Arial"/>
          <w:szCs w:val="22"/>
          <w:lang w:eastAsia="ko-KR"/>
        </w:rPr>
        <w:t>discuss</w:t>
      </w:r>
      <w:r w:rsidR="00D54AFA">
        <w:rPr>
          <w:rFonts w:eastAsia="맑은 고딕" w:cs="Arial"/>
          <w:szCs w:val="22"/>
          <w:lang w:eastAsia="ko-KR"/>
        </w:rPr>
        <w:t xml:space="preserve"> a method of handling the critical data and non-critical data</w:t>
      </w:r>
      <w:r w:rsidR="00D8311F">
        <w:rPr>
          <w:rFonts w:eastAsia="맑은 고딕" w:cs="Arial"/>
          <w:szCs w:val="22"/>
          <w:lang w:eastAsia="ko-KR"/>
        </w:rPr>
        <w:t xml:space="preserve"> using the different discard timer</w:t>
      </w:r>
      <w:r w:rsidR="00D54AFA">
        <w:rPr>
          <w:rFonts w:eastAsia="맑은 고딕" w:cs="Arial"/>
          <w:szCs w:val="22"/>
          <w:lang w:eastAsia="ko-KR"/>
        </w:rPr>
        <w:t xml:space="preserve">. </w:t>
      </w:r>
      <w:r w:rsidR="00D93731" w:rsidRPr="00D54AFA">
        <w:rPr>
          <w:rFonts w:eastAsia="맑은 고딕" w:cs="Arial"/>
          <w:szCs w:val="22"/>
          <w:lang w:eastAsia="ko-KR"/>
        </w:rPr>
        <w:t xml:space="preserve">And our proposal and </w:t>
      </w:r>
      <w:r w:rsidR="00932057">
        <w:rPr>
          <w:rFonts w:eastAsia="맑은 고딕" w:cs="Arial" w:hint="eastAsia"/>
          <w:szCs w:val="22"/>
          <w:lang w:eastAsia="ko-KR"/>
        </w:rPr>
        <w:t>observation</w:t>
      </w:r>
      <w:r w:rsidR="00D8311F" w:rsidRPr="00D54AFA">
        <w:rPr>
          <w:rFonts w:eastAsia="맑은 고딕" w:cs="Arial"/>
          <w:szCs w:val="22"/>
          <w:lang w:eastAsia="ko-KR"/>
        </w:rPr>
        <w:t xml:space="preserve"> </w:t>
      </w:r>
      <w:r w:rsidR="00D93731" w:rsidRPr="00D54AFA">
        <w:rPr>
          <w:rFonts w:eastAsia="맑은 고딕" w:cs="Arial"/>
          <w:szCs w:val="22"/>
          <w:lang w:eastAsia="ko-KR"/>
        </w:rPr>
        <w:t>are as below:</w:t>
      </w:r>
    </w:p>
    <w:p w14:paraId="38841450" w14:textId="77777777" w:rsidR="00D54AFA" w:rsidRPr="00A71BA1" w:rsidRDefault="00D54AFA" w:rsidP="00D54AFA">
      <w:pPr>
        <w:ind w:left="2268" w:hanging="2268"/>
        <w:rPr>
          <w:rFonts w:eastAsia="맑은 고딕" w:cs="Arial"/>
          <w:b/>
          <w:szCs w:val="22"/>
          <w:lang w:eastAsia="ko-KR"/>
        </w:rPr>
      </w:pPr>
      <w:r w:rsidRPr="00A71BA1">
        <w:rPr>
          <w:rFonts w:eastAsia="맑은 고딕" w:cs="Arial"/>
          <w:b/>
          <w:szCs w:val="22"/>
          <w:lang w:eastAsia="ko-KR"/>
        </w:rPr>
        <w:t xml:space="preserve">Observation </w:t>
      </w:r>
      <w:r>
        <w:rPr>
          <w:rFonts w:eastAsia="맑은 고딕" w:cs="Arial"/>
          <w:b/>
          <w:szCs w:val="22"/>
          <w:lang w:eastAsia="ko-KR"/>
        </w:rPr>
        <w:t>1</w:t>
      </w:r>
      <w:r w:rsidRPr="00A71BA1">
        <w:rPr>
          <w:rFonts w:eastAsia="맑은 고딕" w:cs="Arial"/>
          <w:b/>
          <w:szCs w:val="22"/>
          <w:lang w:eastAsia="ko-KR"/>
        </w:rPr>
        <w:t xml:space="preserve"> </w:t>
      </w:r>
      <w:r w:rsidRPr="00A71BA1">
        <w:rPr>
          <w:rFonts w:eastAsia="맑은 고딕" w:cs="Arial"/>
          <w:b/>
          <w:szCs w:val="22"/>
          <w:lang w:eastAsia="ko-KR"/>
        </w:rPr>
        <w:tab/>
      </w:r>
      <w:r w:rsidRPr="00A71BA1">
        <w:rPr>
          <w:rFonts w:eastAsia="맑은 고딕" w:cs="Arial"/>
          <w:b/>
          <w:szCs w:val="22"/>
          <w:lang w:eastAsia="ko-KR"/>
        </w:rPr>
        <w:tab/>
        <w:t xml:space="preserve">The loss of the critical data </w:t>
      </w:r>
      <w:r>
        <w:rPr>
          <w:rFonts w:eastAsia="맑은 고딕" w:cs="Arial"/>
          <w:b/>
          <w:szCs w:val="22"/>
          <w:lang w:eastAsia="ko-KR"/>
        </w:rPr>
        <w:t xml:space="preserve">can occur by discard timer and it </w:t>
      </w:r>
      <w:r w:rsidRPr="00A71BA1">
        <w:rPr>
          <w:rFonts w:eastAsia="맑은 고딕" w:cs="Arial"/>
          <w:b/>
          <w:szCs w:val="22"/>
          <w:lang w:eastAsia="ko-KR"/>
        </w:rPr>
        <w:t>leads to the degradation of the video streaming service quality.</w:t>
      </w:r>
    </w:p>
    <w:p w14:paraId="3E0C2159" w14:textId="53C43E49" w:rsidR="00D54AFA" w:rsidRPr="008D3328" w:rsidRDefault="00D54AFA" w:rsidP="00D54AFA">
      <w:pPr>
        <w:ind w:left="2268" w:hanging="2268"/>
        <w:rPr>
          <w:rFonts w:eastAsia="맑은 고딕" w:cs="Arial"/>
          <w:b/>
          <w:szCs w:val="22"/>
          <w:lang w:eastAsia="ko-KR"/>
        </w:rPr>
      </w:pPr>
      <w:r w:rsidRPr="008D3328">
        <w:rPr>
          <w:rFonts w:eastAsia="맑은 고딕" w:cs="Arial"/>
          <w:b/>
          <w:szCs w:val="22"/>
          <w:lang w:eastAsia="ko-KR"/>
        </w:rPr>
        <w:t xml:space="preserve">Observation </w:t>
      </w:r>
      <w:r>
        <w:rPr>
          <w:rFonts w:eastAsia="맑은 고딕" w:cs="Arial"/>
          <w:b/>
          <w:szCs w:val="22"/>
          <w:lang w:eastAsia="ko-KR"/>
        </w:rPr>
        <w:t>2</w:t>
      </w:r>
      <w:r w:rsidRPr="008D3328">
        <w:rPr>
          <w:rFonts w:eastAsia="맑은 고딕" w:cs="Arial"/>
          <w:b/>
          <w:szCs w:val="22"/>
          <w:lang w:eastAsia="ko-KR"/>
        </w:rPr>
        <w:t xml:space="preserve"> </w:t>
      </w:r>
      <w:r w:rsidRPr="008D3328">
        <w:rPr>
          <w:rFonts w:eastAsia="맑은 고딕" w:cs="Arial"/>
          <w:b/>
          <w:szCs w:val="22"/>
          <w:lang w:eastAsia="ko-KR"/>
        </w:rPr>
        <w:tab/>
      </w:r>
      <w:r w:rsidR="00CF210C">
        <w:rPr>
          <w:b/>
          <w:bCs/>
        </w:rPr>
        <w:t>Option 1</w:t>
      </w:r>
      <w:r w:rsidR="00CF210C" w:rsidRPr="008D3328">
        <w:rPr>
          <w:b/>
          <w:bCs/>
        </w:rPr>
        <w:t xml:space="preserve"> may not </w:t>
      </w:r>
      <w:r w:rsidR="00CF210C" w:rsidRPr="00932057">
        <w:rPr>
          <w:b/>
          <w:bCs/>
        </w:rPr>
        <w:t xml:space="preserve">cause </w:t>
      </w:r>
      <w:r w:rsidR="00B52BB4">
        <w:rPr>
          <w:b/>
          <w:bCs/>
        </w:rPr>
        <w:t>large buffer occupancy</w:t>
      </w:r>
      <w:r w:rsidR="00F6626E">
        <w:rPr>
          <w:b/>
          <w:bCs/>
        </w:rPr>
        <w:t xml:space="preserve"> problem</w:t>
      </w:r>
      <w:r w:rsidR="00CF210C" w:rsidRPr="0081487B">
        <w:rPr>
          <w:b/>
          <w:bCs/>
        </w:rPr>
        <w:t>.</w:t>
      </w:r>
    </w:p>
    <w:p w14:paraId="72681677" w14:textId="2165BF4E" w:rsidR="00D54AFA" w:rsidRPr="008D3328" w:rsidRDefault="00D54AFA" w:rsidP="005A1BFC">
      <w:pPr>
        <w:rPr>
          <w:rFonts w:eastAsia="맑은 고딕" w:cs="Arial"/>
          <w:b/>
          <w:szCs w:val="22"/>
          <w:lang w:eastAsia="ko-KR"/>
        </w:rPr>
      </w:pPr>
      <w:r w:rsidRPr="008D3328">
        <w:rPr>
          <w:rFonts w:eastAsia="맑은 고딕" w:cs="Arial"/>
          <w:b/>
          <w:szCs w:val="22"/>
          <w:lang w:eastAsia="ko-KR"/>
        </w:rPr>
        <w:t xml:space="preserve">Observation </w:t>
      </w:r>
      <w:r>
        <w:rPr>
          <w:rFonts w:eastAsia="맑은 고딕" w:cs="Arial"/>
          <w:b/>
          <w:szCs w:val="22"/>
          <w:lang w:eastAsia="ko-KR"/>
        </w:rPr>
        <w:t>3</w:t>
      </w:r>
      <w:r w:rsidRPr="008D3328">
        <w:rPr>
          <w:rFonts w:eastAsia="맑은 고딕" w:cs="Arial"/>
          <w:b/>
          <w:szCs w:val="22"/>
          <w:lang w:eastAsia="ko-KR"/>
        </w:rPr>
        <w:t xml:space="preserve"> </w:t>
      </w:r>
      <w:r w:rsidRPr="008D3328">
        <w:rPr>
          <w:rFonts w:eastAsia="맑은 고딕" w:cs="Arial"/>
          <w:b/>
          <w:szCs w:val="22"/>
          <w:lang w:eastAsia="ko-KR"/>
        </w:rPr>
        <w:tab/>
      </w:r>
      <w:r w:rsidRPr="008D3328">
        <w:rPr>
          <w:rFonts w:eastAsia="맑은 고딕" w:cs="Arial"/>
          <w:b/>
          <w:szCs w:val="22"/>
          <w:lang w:eastAsia="ko-KR"/>
        </w:rPr>
        <w:tab/>
      </w:r>
      <w:r w:rsidR="00CF210C">
        <w:rPr>
          <w:b/>
          <w:bCs/>
        </w:rPr>
        <w:t>Option 2</w:t>
      </w:r>
      <w:r w:rsidR="00CF210C" w:rsidRPr="008D3328">
        <w:rPr>
          <w:b/>
          <w:bCs/>
        </w:rPr>
        <w:t xml:space="preserve"> may cause</w:t>
      </w:r>
      <w:r w:rsidR="00CF210C">
        <w:rPr>
          <w:b/>
          <w:bCs/>
        </w:rPr>
        <w:t xml:space="preserve"> unexpected loss of data</w:t>
      </w:r>
      <w:r w:rsidR="00CF210C" w:rsidRPr="008D3328">
        <w:rPr>
          <w:b/>
          <w:bCs/>
        </w:rPr>
        <w:t>.</w:t>
      </w:r>
    </w:p>
    <w:p w14:paraId="0B75A115" w14:textId="77777777" w:rsidR="00932057" w:rsidRPr="000C0D71" w:rsidRDefault="000C0D71" w:rsidP="00932057">
      <w:pPr>
        <w:ind w:left="2268" w:hanging="2268"/>
        <w:rPr>
          <w:rFonts w:eastAsia="맑은 고딕" w:cs="Arial"/>
          <w:b/>
          <w:szCs w:val="22"/>
          <w:lang w:eastAsia="ko-KR"/>
        </w:rPr>
      </w:pPr>
      <w:r w:rsidRPr="000C0D71">
        <w:rPr>
          <w:rFonts w:eastAsia="맑은 고딕" w:cs="Arial"/>
          <w:b/>
          <w:szCs w:val="22"/>
          <w:lang w:eastAsia="ko-KR"/>
        </w:rPr>
        <w:t>Proposal 1</w:t>
      </w:r>
      <w:r>
        <w:rPr>
          <w:rFonts w:eastAsia="맑은 고딕" w:cs="Arial"/>
          <w:b/>
          <w:szCs w:val="22"/>
          <w:lang w:eastAsia="ko-KR"/>
        </w:rPr>
        <w:tab/>
      </w:r>
      <w:r w:rsidR="00932057">
        <w:rPr>
          <w:rFonts w:eastAsia="맑은 고딕" w:cs="Arial"/>
          <w:b/>
          <w:szCs w:val="22"/>
          <w:lang w:eastAsia="ko-KR"/>
        </w:rPr>
        <w:t xml:space="preserve">Long discard timer value should be used for the critical data to prevent the </w:t>
      </w:r>
      <w:r w:rsidR="00932057" w:rsidRPr="00714044">
        <w:rPr>
          <w:rFonts w:eastAsia="맑은 고딕" w:cs="Arial"/>
          <w:b/>
          <w:szCs w:val="22"/>
          <w:lang w:eastAsia="ko-KR"/>
        </w:rPr>
        <w:t>degradation of the video</w:t>
      </w:r>
      <w:r w:rsidR="00932057">
        <w:rPr>
          <w:rFonts w:eastAsia="맑은 고딕" w:cs="Arial"/>
          <w:b/>
          <w:szCs w:val="22"/>
          <w:lang w:eastAsia="ko-KR"/>
        </w:rPr>
        <w:t xml:space="preserve"> quality.</w:t>
      </w:r>
    </w:p>
    <w:p w14:paraId="6B8F4BC5" w14:textId="6B3866F4" w:rsidR="002E01A5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3DA40374" w14:textId="3BD4A6D6" w:rsidR="00AC08B5" w:rsidRDefault="00AC08B5" w:rsidP="00CA5C6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[1]</w:t>
      </w:r>
      <w:r>
        <w:rPr>
          <w:rFonts w:eastAsia="맑은 고딕"/>
          <w:lang w:eastAsia="ko-KR"/>
        </w:rPr>
        <w:t xml:space="preserve"> R2-166583, Impact analysis of critical discard on UL Video transmission, Intel</w:t>
      </w:r>
    </w:p>
    <w:p w14:paraId="0E950BA9" w14:textId="696CC8BB" w:rsidR="00CA5C62" w:rsidRPr="00CA5C62" w:rsidRDefault="00CA5C62" w:rsidP="00CA5C6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 w:rsidR="00AC08B5"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] </w:t>
      </w:r>
      <w:r w:rsidRPr="00CA5C62">
        <w:rPr>
          <w:rFonts w:eastAsia="맑은 고딕"/>
          <w:lang w:eastAsia="ko-KR"/>
        </w:rPr>
        <w:t>https://support.skype.com/en/faq/FA1417/how-much-bandwidth-does-skype-need</w:t>
      </w:r>
    </w:p>
    <w:sectPr w:rsidR="00CA5C62" w:rsidRPr="00CA5C6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81679" w14:textId="77777777" w:rsidR="000A07F8" w:rsidRDefault="000A07F8">
      <w:r>
        <w:separator/>
      </w:r>
    </w:p>
  </w:endnote>
  <w:endnote w:type="continuationSeparator" w:id="0">
    <w:p w14:paraId="543A2FB0" w14:textId="77777777" w:rsidR="000A07F8" w:rsidRDefault="000A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6ADB5" w14:textId="77777777" w:rsidR="000A07F8" w:rsidRDefault="000A07F8">
      <w:r>
        <w:separator/>
      </w:r>
    </w:p>
  </w:footnote>
  <w:footnote w:type="continuationSeparator" w:id="0">
    <w:p w14:paraId="59326588" w14:textId="77777777" w:rsidR="000A07F8" w:rsidRDefault="000A0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0732678"/>
    <w:multiLevelType w:val="hybridMultilevel"/>
    <w:tmpl w:val="9F8C6D38"/>
    <w:lvl w:ilvl="0" w:tplc="23D4C64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E3E5C"/>
    <w:multiLevelType w:val="hybridMultilevel"/>
    <w:tmpl w:val="2314394A"/>
    <w:lvl w:ilvl="0" w:tplc="04090001">
      <w:start w:val="1"/>
      <w:numFmt w:val="bullet"/>
      <w:lvlText w:val="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4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81F3C"/>
    <w:multiLevelType w:val="hybridMultilevel"/>
    <w:tmpl w:val="5C3AB38C"/>
    <w:lvl w:ilvl="0" w:tplc="7C44DA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3DF113A"/>
    <w:multiLevelType w:val="hybridMultilevel"/>
    <w:tmpl w:val="DC0A1A56"/>
    <w:lvl w:ilvl="0" w:tplc="3BD847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5A1624D"/>
    <w:multiLevelType w:val="hybridMultilevel"/>
    <w:tmpl w:val="048A8966"/>
    <w:lvl w:ilvl="0" w:tplc="A3DA7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EE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2B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F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0B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B44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49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0B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5"/>
  </w:num>
  <w:num w:numId="3">
    <w:abstractNumId w:val="19"/>
  </w:num>
  <w:num w:numId="4">
    <w:abstractNumId w:val="21"/>
  </w:num>
  <w:num w:numId="5">
    <w:abstractNumId w:val="13"/>
  </w:num>
  <w:num w:numId="6">
    <w:abstractNumId w:val="22"/>
  </w:num>
  <w:num w:numId="7">
    <w:abstractNumId w:val="27"/>
  </w:num>
  <w:num w:numId="8">
    <w:abstractNumId w:val="15"/>
  </w:num>
  <w:num w:numId="9">
    <w:abstractNumId w:val="26"/>
  </w:num>
  <w:num w:numId="10">
    <w:abstractNumId w:val="33"/>
  </w:num>
  <w:num w:numId="11">
    <w:abstractNumId w:val="7"/>
  </w:num>
  <w:num w:numId="12">
    <w:abstractNumId w:val="11"/>
  </w:num>
  <w:num w:numId="13">
    <w:abstractNumId w:val="30"/>
  </w:num>
  <w:num w:numId="14">
    <w:abstractNumId w:val="24"/>
  </w:num>
  <w:num w:numId="15">
    <w:abstractNumId w:val="34"/>
  </w:num>
  <w:num w:numId="16">
    <w:abstractNumId w:val="8"/>
  </w:num>
  <w:num w:numId="17">
    <w:abstractNumId w:val="5"/>
  </w:num>
  <w:num w:numId="18">
    <w:abstractNumId w:val="4"/>
  </w:num>
  <w:num w:numId="19">
    <w:abstractNumId w:val="3"/>
  </w:num>
  <w:num w:numId="20">
    <w:abstractNumId w:val="17"/>
  </w:num>
  <w:num w:numId="21">
    <w:abstractNumId w:val="12"/>
  </w:num>
  <w:num w:numId="22">
    <w:abstractNumId w:val="20"/>
  </w:num>
  <w:num w:numId="23">
    <w:abstractNumId w:val="9"/>
  </w:num>
  <w:num w:numId="24">
    <w:abstractNumId w:val="1"/>
  </w:num>
  <w:num w:numId="25">
    <w:abstractNumId w:val="2"/>
  </w:num>
  <w:num w:numId="26">
    <w:abstractNumId w:val="16"/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4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23"/>
  </w:num>
  <w:num w:numId="34">
    <w:abstractNumId w:val="0"/>
  </w:num>
  <w:num w:numId="35">
    <w:abstractNumId w:val="32"/>
  </w:num>
  <w:num w:numId="36">
    <w:abstractNumId w:val="31"/>
  </w:num>
  <w:num w:numId="37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A9"/>
    <w:rsid w:val="000006E1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3CBF"/>
    <w:rsid w:val="00014454"/>
    <w:rsid w:val="00014ED1"/>
    <w:rsid w:val="00015D15"/>
    <w:rsid w:val="00016482"/>
    <w:rsid w:val="00017BD8"/>
    <w:rsid w:val="00021B64"/>
    <w:rsid w:val="00023A51"/>
    <w:rsid w:val="00024D45"/>
    <w:rsid w:val="0002519B"/>
    <w:rsid w:val="0002564D"/>
    <w:rsid w:val="00025690"/>
    <w:rsid w:val="00025734"/>
    <w:rsid w:val="00025ECA"/>
    <w:rsid w:val="000264E9"/>
    <w:rsid w:val="00027939"/>
    <w:rsid w:val="00027A0F"/>
    <w:rsid w:val="00031814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A1"/>
    <w:rsid w:val="00037616"/>
    <w:rsid w:val="00040760"/>
    <w:rsid w:val="00041C0A"/>
    <w:rsid w:val="000422E2"/>
    <w:rsid w:val="00042F22"/>
    <w:rsid w:val="000444EF"/>
    <w:rsid w:val="000447BA"/>
    <w:rsid w:val="00044BF1"/>
    <w:rsid w:val="000450FC"/>
    <w:rsid w:val="000451DA"/>
    <w:rsid w:val="00052A07"/>
    <w:rsid w:val="000534E3"/>
    <w:rsid w:val="00053E2E"/>
    <w:rsid w:val="00055A6E"/>
    <w:rsid w:val="0005606A"/>
    <w:rsid w:val="00057117"/>
    <w:rsid w:val="000571ED"/>
    <w:rsid w:val="000577AC"/>
    <w:rsid w:val="000601C0"/>
    <w:rsid w:val="000601FB"/>
    <w:rsid w:val="000605BF"/>
    <w:rsid w:val="000616E7"/>
    <w:rsid w:val="0006487E"/>
    <w:rsid w:val="00064ED5"/>
    <w:rsid w:val="00065E1A"/>
    <w:rsid w:val="00067816"/>
    <w:rsid w:val="00070626"/>
    <w:rsid w:val="00071297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92C"/>
    <w:rsid w:val="00093DD0"/>
    <w:rsid w:val="0009500E"/>
    <w:rsid w:val="000950AB"/>
    <w:rsid w:val="0009510F"/>
    <w:rsid w:val="0009645C"/>
    <w:rsid w:val="00096968"/>
    <w:rsid w:val="00096E3E"/>
    <w:rsid w:val="000A07F8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0D71"/>
    <w:rsid w:val="000C165A"/>
    <w:rsid w:val="000C21A4"/>
    <w:rsid w:val="000C2E19"/>
    <w:rsid w:val="000C3D91"/>
    <w:rsid w:val="000C4344"/>
    <w:rsid w:val="000C5B3C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0CE5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1EC3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46EC1"/>
    <w:rsid w:val="001512D2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105F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A7E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4CEB"/>
    <w:rsid w:val="001E5394"/>
    <w:rsid w:val="001E58E2"/>
    <w:rsid w:val="001E7AED"/>
    <w:rsid w:val="001F008F"/>
    <w:rsid w:val="001F1662"/>
    <w:rsid w:val="001F3916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5693"/>
    <w:rsid w:val="002066F9"/>
    <w:rsid w:val="002069B2"/>
    <w:rsid w:val="00207C0F"/>
    <w:rsid w:val="00207DD5"/>
    <w:rsid w:val="00207FA3"/>
    <w:rsid w:val="0021125E"/>
    <w:rsid w:val="002114A9"/>
    <w:rsid w:val="002134D0"/>
    <w:rsid w:val="00214DA8"/>
    <w:rsid w:val="00215423"/>
    <w:rsid w:val="002158FA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2F24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47DA"/>
    <w:rsid w:val="002A4F06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63BD"/>
    <w:rsid w:val="002B7612"/>
    <w:rsid w:val="002C05E8"/>
    <w:rsid w:val="002C0EEC"/>
    <w:rsid w:val="002C1D16"/>
    <w:rsid w:val="002C2DAA"/>
    <w:rsid w:val="002C2EFE"/>
    <w:rsid w:val="002C330D"/>
    <w:rsid w:val="002C3817"/>
    <w:rsid w:val="002C388F"/>
    <w:rsid w:val="002C41E6"/>
    <w:rsid w:val="002C4845"/>
    <w:rsid w:val="002C4DAC"/>
    <w:rsid w:val="002C5E8C"/>
    <w:rsid w:val="002C635E"/>
    <w:rsid w:val="002D071A"/>
    <w:rsid w:val="002D086C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1EB2"/>
    <w:rsid w:val="002E2543"/>
    <w:rsid w:val="002E279D"/>
    <w:rsid w:val="002E2B27"/>
    <w:rsid w:val="002E3349"/>
    <w:rsid w:val="002E488C"/>
    <w:rsid w:val="002E664E"/>
    <w:rsid w:val="002E72D0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3D8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195B"/>
    <w:rsid w:val="003221E1"/>
    <w:rsid w:val="00322C9F"/>
    <w:rsid w:val="00323720"/>
    <w:rsid w:val="003241E9"/>
    <w:rsid w:val="003243D1"/>
    <w:rsid w:val="00324D23"/>
    <w:rsid w:val="00325ACE"/>
    <w:rsid w:val="003277BD"/>
    <w:rsid w:val="003311F8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3FC8"/>
    <w:rsid w:val="00345A9C"/>
    <w:rsid w:val="00346130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6F53"/>
    <w:rsid w:val="00387728"/>
    <w:rsid w:val="00390B6F"/>
    <w:rsid w:val="00391A6F"/>
    <w:rsid w:val="00392192"/>
    <w:rsid w:val="003939FF"/>
    <w:rsid w:val="00393A89"/>
    <w:rsid w:val="0039535C"/>
    <w:rsid w:val="003A150A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08CB"/>
    <w:rsid w:val="003B13F9"/>
    <w:rsid w:val="003B159C"/>
    <w:rsid w:val="003B2973"/>
    <w:rsid w:val="003B369F"/>
    <w:rsid w:val="003B36A3"/>
    <w:rsid w:val="003B5E3F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629A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6AD7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414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33C"/>
    <w:rsid w:val="00477768"/>
    <w:rsid w:val="0048070B"/>
    <w:rsid w:val="004807F9"/>
    <w:rsid w:val="00484B29"/>
    <w:rsid w:val="00487CE3"/>
    <w:rsid w:val="00490D13"/>
    <w:rsid w:val="00490F3F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0DB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53F8"/>
    <w:rsid w:val="004C783B"/>
    <w:rsid w:val="004D0ABE"/>
    <w:rsid w:val="004D1112"/>
    <w:rsid w:val="004D1F7E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E7F9F"/>
    <w:rsid w:val="004F04F7"/>
    <w:rsid w:val="004F0B4E"/>
    <w:rsid w:val="004F0B6C"/>
    <w:rsid w:val="004F2078"/>
    <w:rsid w:val="004F2C09"/>
    <w:rsid w:val="004F4DA3"/>
    <w:rsid w:val="004F56F9"/>
    <w:rsid w:val="004F5AB0"/>
    <w:rsid w:val="004F615B"/>
    <w:rsid w:val="004F7C00"/>
    <w:rsid w:val="005020DF"/>
    <w:rsid w:val="005029C9"/>
    <w:rsid w:val="00504632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1CA4"/>
    <w:rsid w:val="0052260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1B46"/>
    <w:rsid w:val="005421C9"/>
    <w:rsid w:val="005457F9"/>
    <w:rsid w:val="00545E0A"/>
    <w:rsid w:val="0054627B"/>
    <w:rsid w:val="005464C3"/>
    <w:rsid w:val="0054680D"/>
    <w:rsid w:val="00546970"/>
    <w:rsid w:val="00550062"/>
    <w:rsid w:val="00551461"/>
    <w:rsid w:val="00551CCC"/>
    <w:rsid w:val="005529E9"/>
    <w:rsid w:val="00553595"/>
    <w:rsid w:val="0055396C"/>
    <w:rsid w:val="00554264"/>
    <w:rsid w:val="00554E19"/>
    <w:rsid w:val="0055568B"/>
    <w:rsid w:val="00555F28"/>
    <w:rsid w:val="00555FF2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091"/>
    <w:rsid w:val="00585E56"/>
    <w:rsid w:val="0058603E"/>
    <w:rsid w:val="0058692C"/>
    <w:rsid w:val="0058798C"/>
    <w:rsid w:val="005900FA"/>
    <w:rsid w:val="00590E20"/>
    <w:rsid w:val="00592FDB"/>
    <w:rsid w:val="00593574"/>
    <w:rsid w:val="005935A4"/>
    <w:rsid w:val="0059360E"/>
    <w:rsid w:val="00593876"/>
    <w:rsid w:val="00594612"/>
    <w:rsid w:val="005948C2"/>
    <w:rsid w:val="00595DCA"/>
    <w:rsid w:val="00596779"/>
    <w:rsid w:val="005970A2"/>
    <w:rsid w:val="0059779B"/>
    <w:rsid w:val="005A1BFC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A6E"/>
    <w:rsid w:val="005B6F83"/>
    <w:rsid w:val="005B75B4"/>
    <w:rsid w:val="005B7689"/>
    <w:rsid w:val="005B7C58"/>
    <w:rsid w:val="005C4D09"/>
    <w:rsid w:val="005C5935"/>
    <w:rsid w:val="005C6C1C"/>
    <w:rsid w:val="005C74FB"/>
    <w:rsid w:val="005D1602"/>
    <w:rsid w:val="005D187F"/>
    <w:rsid w:val="005D1B94"/>
    <w:rsid w:val="005D27B9"/>
    <w:rsid w:val="005D2EE1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2E08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5BAE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4BB"/>
    <w:rsid w:val="006776D7"/>
    <w:rsid w:val="00677B81"/>
    <w:rsid w:val="00681003"/>
    <w:rsid w:val="006817C9"/>
    <w:rsid w:val="00683ECE"/>
    <w:rsid w:val="00684BD3"/>
    <w:rsid w:val="00684CB8"/>
    <w:rsid w:val="00684CD5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26F5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A00"/>
    <w:rsid w:val="006D6B25"/>
    <w:rsid w:val="006D6F08"/>
    <w:rsid w:val="006D71AE"/>
    <w:rsid w:val="006E0290"/>
    <w:rsid w:val="006E062C"/>
    <w:rsid w:val="006E1B75"/>
    <w:rsid w:val="006E28B7"/>
    <w:rsid w:val="006E3310"/>
    <w:rsid w:val="006E34EE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044"/>
    <w:rsid w:val="007148D3"/>
    <w:rsid w:val="007155BD"/>
    <w:rsid w:val="00715B86"/>
    <w:rsid w:val="00715B9A"/>
    <w:rsid w:val="007167A1"/>
    <w:rsid w:val="00717CE8"/>
    <w:rsid w:val="00721593"/>
    <w:rsid w:val="007222A7"/>
    <w:rsid w:val="0072239C"/>
    <w:rsid w:val="00722778"/>
    <w:rsid w:val="00722D6E"/>
    <w:rsid w:val="00722F8B"/>
    <w:rsid w:val="00723B10"/>
    <w:rsid w:val="0072401F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98A"/>
    <w:rsid w:val="00735D15"/>
    <w:rsid w:val="007362A6"/>
    <w:rsid w:val="0073664D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C0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43B1"/>
    <w:rsid w:val="007755F2"/>
    <w:rsid w:val="0077580D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3E1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A5A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411"/>
    <w:rsid w:val="007C6A07"/>
    <w:rsid w:val="007C6BCA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D7B5C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6CFA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7304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0502"/>
    <w:rsid w:val="00811276"/>
    <w:rsid w:val="00811A47"/>
    <w:rsid w:val="00811FCB"/>
    <w:rsid w:val="00813E64"/>
    <w:rsid w:val="00813FE8"/>
    <w:rsid w:val="0081487B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A33"/>
    <w:rsid w:val="00825C42"/>
    <w:rsid w:val="00825D25"/>
    <w:rsid w:val="00827D6F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2884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2FAD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68AF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6F0B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328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2362"/>
    <w:rsid w:val="008E3668"/>
    <w:rsid w:val="008E4AAC"/>
    <w:rsid w:val="008E4FB7"/>
    <w:rsid w:val="008E5CAF"/>
    <w:rsid w:val="008E5DB8"/>
    <w:rsid w:val="008E716F"/>
    <w:rsid w:val="008F11C5"/>
    <w:rsid w:val="008F1513"/>
    <w:rsid w:val="008F1942"/>
    <w:rsid w:val="008F1BCC"/>
    <w:rsid w:val="008F1EAB"/>
    <w:rsid w:val="008F2561"/>
    <w:rsid w:val="008F3013"/>
    <w:rsid w:val="008F33DC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2EBF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27269"/>
    <w:rsid w:val="0092770D"/>
    <w:rsid w:val="009307E7"/>
    <w:rsid w:val="00931BD9"/>
    <w:rsid w:val="00932057"/>
    <w:rsid w:val="00934C99"/>
    <w:rsid w:val="00935477"/>
    <w:rsid w:val="009356D9"/>
    <w:rsid w:val="0093581F"/>
    <w:rsid w:val="0093649A"/>
    <w:rsid w:val="00936728"/>
    <w:rsid w:val="009368F3"/>
    <w:rsid w:val="009376CE"/>
    <w:rsid w:val="00940A09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80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D4B"/>
    <w:rsid w:val="009B7E87"/>
    <w:rsid w:val="009C0471"/>
    <w:rsid w:val="009C0B3A"/>
    <w:rsid w:val="009C1495"/>
    <w:rsid w:val="009C18CD"/>
    <w:rsid w:val="009C21CB"/>
    <w:rsid w:val="009C2446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69EC"/>
    <w:rsid w:val="009D703C"/>
    <w:rsid w:val="009D718F"/>
    <w:rsid w:val="009E04AA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8F3"/>
    <w:rsid w:val="009F1E24"/>
    <w:rsid w:val="009F1FAD"/>
    <w:rsid w:val="009F26AB"/>
    <w:rsid w:val="009F321E"/>
    <w:rsid w:val="009F344F"/>
    <w:rsid w:val="009F3959"/>
    <w:rsid w:val="009F4A06"/>
    <w:rsid w:val="009F4F99"/>
    <w:rsid w:val="009F6C11"/>
    <w:rsid w:val="009F6F89"/>
    <w:rsid w:val="009F7F5B"/>
    <w:rsid w:val="00A02B4C"/>
    <w:rsid w:val="00A048A8"/>
    <w:rsid w:val="00A04F49"/>
    <w:rsid w:val="00A07003"/>
    <w:rsid w:val="00A11997"/>
    <w:rsid w:val="00A125C0"/>
    <w:rsid w:val="00A13E54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B3C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00B7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1BA1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25"/>
    <w:rsid w:val="00A8283C"/>
    <w:rsid w:val="00A8340F"/>
    <w:rsid w:val="00A840C0"/>
    <w:rsid w:val="00A85567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3DA2"/>
    <w:rsid w:val="00AA437B"/>
    <w:rsid w:val="00AA51D6"/>
    <w:rsid w:val="00AB0012"/>
    <w:rsid w:val="00AB00C3"/>
    <w:rsid w:val="00AB0AF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08B5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5DB4"/>
    <w:rsid w:val="00AD6017"/>
    <w:rsid w:val="00AD6061"/>
    <w:rsid w:val="00AD67F1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6AA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17FAA"/>
    <w:rsid w:val="00B20256"/>
    <w:rsid w:val="00B2084C"/>
    <w:rsid w:val="00B20D09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0E5E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7A0"/>
    <w:rsid w:val="00B428D7"/>
    <w:rsid w:val="00B43D30"/>
    <w:rsid w:val="00B44980"/>
    <w:rsid w:val="00B45A52"/>
    <w:rsid w:val="00B46175"/>
    <w:rsid w:val="00B468FD"/>
    <w:rsid w:val="00B46BFF"/>
    <w:rsid w:val="00B46E19"/>
    <w:rsid w:val="00B47D41"/>
    <w:rsid w:val="00B50795"/>
    <w:rsid w:val="00B52BB4"/>
    <w:rsid w:val="00B5455A"/>
    <w:rsid w:val="00B54CAB"/>
    <w:rsid w:val="00B554B8"/>
    <w:rsid w:val="00B5636C"/>
    <w:rsid w:val="00B57721"/>
    <w:rsid w:val="00B60E54"/>
    <w:rsid w:val="00B62AAA"/>
    <w:rsid w:val="00B64ECC"/>
    <w:rsid w:val="00B65406"/>
    <w:rsid w:val="00B65A3B"/>
    <w:rsid w:val="00B664C7"/>
    <w:rsid w:val="00B6700A"/>
    <w:rsid w:val="00B71DAC"/>
    <w:rsid w:val="00B71E6E"/>
    <w:rsid w:val="00B731F8"/>
    <w:rsid w:val="00B738A1"/>
    <w:rsid w:val="00B739F6"/>
    <w:rsid w:val="00B75C21"/>
    <w:rsid w:val="00B761C5"/>
    <w:rsid w:val="00B81A6C"/>
    <w:rsid w:val="00B82C0E"/>
    <w:rsid w:val="00B8337D"/>
    <w:rsid w:val="00B84946"/>
    <w:rsid w:val="00B85C3F"/>
    <w:rsid w:val="00B85DE5"/>
    <w:rsid w:val="00B86ADB"/>
    <w:rsid w:val="00B86DC7"/>
    <w:rsid w:val="00B90291"/>
    <w:rsid w:val="00B90F73"/>
    <w:rsid w:val="00B921D8"/>
    <w:rsid w:val="00B93B59"/>
    <w:rsid w:val="00B9406A"/>
    <w:rsid w:val="00B95D8B"/>
    <w:rsid w:val="00B97169"/>
    <w:rsid w:val="00BA11F0"/>
    <w:rsid w:val="00BA2280"/>
    <w:rsid w:val="00BA23D2"/>
    <w:rsid w:val="00BA2A08"/>
    <w:rsid w:val="00BA4BDC"/>
    <w:rsid w:val="00BA56D2"/>
    <w:rsid w:val="00BA6EEB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08B"/>
    <w:rsid w:val="00BC4D2E"/>
    <w:rsid w:val="00BC7C2A"/>
    <w:rsid w:val="00BD0697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7406"/>
    <w:rsid w:val="00BE7603"/>
    <w:rsid w:val="00BF1D06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19D4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2BF7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C06"/>
    <w:rsid w:val="00C75D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E11"/>
    <w:rsid w:val="00C820C0"/>
    <w:rsid w:val="00C83097"/>
    <w:rsid w:val="00C8486E"/>
    <w:rsid w:val="00C84D04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C69"/>
    <w:rsid w:val="00C94E7F"/>
    <w:rsid w:val="00C95B40"/>
    <w:rsid w:val="00C95DCE"/>
    <w:rsid w:val="00C96B85"/>
    <w:rsid w:val="00C97BF7"/>
    <w:rsid w:val="00CA1ED8"/>
    <w:rsid w:val="00CA2143"/>
    <w:rsid w:val="00CA2C60"/>
    <w:rsid w:val="00CA3086"/>
    <w:rsid w:val="00CA5023"/>
    <w:rsid w:val="00CA52F5"/>
    <w:rsid w:val="00CA5C62"/>
    <w:rsid w:val="00CA6751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3F0A"/>
    <w:rsid w:val="00CC4F97"/>
    <w:rsid w:val="00CC5687"/>
    <w:rsid w:val="00CC5B0C"/>
    <w:rsid w:val="00CC7B45"/>
    <w:rsid w:val="00CD0B13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B15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210C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3B31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37EB7"/>
    <w:rsid w:val="00D402A3"/>
    <w:rsid w:val="00D40B33"/>
    <w:rsid w:val="00D40F8F"/>
    <w:rsid w:val="00D4318F"/>
    <w:rsid w:val="00D432A3"/>
    <w:rsid w:val="00D432E9"/>
    <w:rsid w:val="00D438BF"/>
    <w:rsid w:val="00D43AF1"/>
    <w:rsid w:val="00D440F8"/>
    <w:rsid w:val="00D474ED"/>
    <w:rsid w:val="00D47948"/>
    <w:rsid w:val="00D5181B"/>
    <w:rsid w:val="00D51D37"/>
    <w:rsid w:val="00D533D0"/>
    <w:rsid w:val="00D538CD"/>
    <w:rsid w:val="00D546FF"/>
    <w:rsid w:val="00D54AFA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9E"/>
    <w:rsid w:val="00D773CB"/>
    <w:rsid w:val="00D77962"/>
    <w:rsid w:val="00D77B1D"/>
    <w:rsid w:val="00D8021F"/>
    <w:rsid w:val="00D80383"/>
    <w:rsid w:val="00D804C3"/>
    <w:rsid w:val="00D81C73"/>
    <w:rsid w:val="00D81D82"/>
    <w:rsid w:val="00D81F40"/>
    <w:rsid w:val="00D823C6"/>
    <w:rsid w:val="00D82865"/>
    <w:rsid w:val="00D8311F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060"/>
    <w:rsid w:val="00D92982"/>
    <w:rsid w:val="00D93731"/>
    <w:rsid w:val="00D94245"/>
    <w:rsid w:val="00D9682D"/>
    <w:rsid w:val="00DA0357"/>
    <w:rsid w:val="00DA0B23"/>
    <w:rsid w:val="00DA0C93"/>
    <w:rsid w:val="00DA0C9B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C6A38"/>
    <w:rsid w:val="00DC7D81"/>
    <w:rsid w:val="00DD1E86"/>
    <w:rsid w:val="00DD2038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33EB"/>
    <w:rsid w:val="00E153BF"/>
    <w:rsid w:val="00E17FA2"/>
    <w:rsid w:val="00E214B1"/>
    <w:rsid w:val="00E22330"/>
    <w:rsid w:val="00E239E1"/>
    <w:rsid w:val="00E23C66"/>
    <w:rsid w:val="00E250DA"/>
    <w:rsid w:val="00E25368"/>
    <w:rsid w:val="00E26D59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886"/>
    <w:rsid w:val="00E46965"/>
    <w:rsid w:val="00E47AEF"/>
    <w:rsid w:val="00E531A4"/>
    <w:rsid w:val="00E53314"/>
    <w:rsid w:val="00E53493"/>
    <w:rsid w:val="00E535D6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627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B5B22"/>
    <w:rsid w:val="00EB754A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D26B4"/>
    <w:rsid w:val="00ED359B"/>
    <w:rsid w:val="00ED3DA6"/>
    <w:rsid w:val="00ED618B"/>
    <w:rsid w:val="00EE2FE7"/>
    <w:rsid w:val="00EE342F"/>
    <w:rsid w:val="00EE35D6"/>
    <w:rsid w:val="00EE48BB"/>
    <w:rsid w:val="00EE5056"/>
    <w:rsid w:val="00EE54A8"/>
    <w:rsid w:val="00EE6825"/>
    <w:rsid w:val="00EE68C2"/>
    <w:rsid w:val="00EE7734"/>
    <w:rsid w:val="00EE778D"/>
    <w:rsid w:val="00EF0263"/>
    <w:rsid w:val="00EF12F9"/>
    <w:rsid w:val="00EF18FE"/>
    <w:rsid w:val="00EF1DB4"/>
    <w:rsid w:val="00EF1E4F"/>
    <w:rsid w:val="00EF26E7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0D77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54635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5C51"/>
    <w:rsid w:val="00F66240"/>
    <w:rsid w:val="00F6626E"/>
    <w:rsid w:val="00F67F53"/>
    <w:rsid w:val="00F703BE"/>
    <w:rsid w:val="00F714AB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87021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02D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0E0E"/>
    <w:rsid w:val="00FC20BF"/>
    <w:rsid w:val="00FC3368"/>
    <w:rsid w:val="00FC490D"/>
    <w:rsid w:val="00FC4AD0"/>
    <w:rsid w:val="00FC7429"/>
    <w:rsid w:val="00FC7B62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1EAC"/>
    <w:rsid w:val="00FF3892"/>
    <w:rsid w:val="00FF45A5"/>
    <w:rsid w:val="00FF462F"/>
    <w:rsid w:val="00FF4A2E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sid w:val="00016482"/>
    <w:rPr>
      <w:rFonts w:ascii="Arial" w:eastAsia="Times New Roman" w:hAnsi="Arial"/>
      <w:lang w:val="en-GB"/>
    </w:rPr>
  </w:style>
  <w:style w:type="character" w:customStyle="1" w:styleId="B1Char">
    <w:name w:val="B1 Char"/>
    <w:rsid w:val="00016482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016482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62A05CF-422D-48E7-9DE3-525B9135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56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11</cp:revision>
  <cp:lastPrinted>2017-08-10T13:54:00Z</cp:lastPrinted>
  <dcterms:created xsi:type="dcterms:W3CDTF">2017-08-11T06:29:00Z</dcterms:created>
  <dcterms:modified xsi:type="dcterms:W3CDTF">2017-08-11T08:16:00Z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